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7C" w:rsidRPr="00153A61" w:rsidRDefault="00A5021E" w:rsidP="004879AB">
      <w:pPr>
        <w:spacing w:after="0" w:line="240" w:lineRule="auto"/>
        <w:rPr>
          <w:b/>
          <w:sz w:val="24"/>
          <w:szCs w:val="24"/>
        </w:rPr>
      </w:pPr>
      <w:r w:rsidRPr="00153A61">
        <w:rPr>
          <w:b/>
          <w:sz w:val="24"/>
          <w:szCs w:val="24"/>
        </w:rPr>
        <w:t>ATELIER  73</w:t>
      </w:r>
    </w:p>
    <w:p w:rsidR="00A73EB5" w:rsidRPr="00153A61" w:rsidRDefault="00A73EB5" w:rsidP="004879AB">
      <w:pPr>
        <w:spacing w:after="0" w:line="240" w:lineRule="auto"/>
        <w:rPr>
          <w:sz w:val="24"/>
          <w:szCs w:val="24"/>
        </w:rPr>
      </w:pPr>
    </w:p>
    <w:p w:rsidR="002D7DE1" w:rsidRPr="00153A61" w:rsidRDefault="002D7DE1" w:rsidP="004879AB">
      <w:pPr>
        <w:spacing w:after="0" w:line="240" w:lineRule="auto"/>
        <w:rPr>
          <w:sz w:val="24"/>
          <w:szCs w:val="24"/>
        </w:rPr>
      </w:pPr>
      <w:r w:rsidRPr="00153A61">
        <w:rPr>
          <w:sz w:val="24"/>
          <w:szCs w:val="24"/>
          <w:highlight w:val="yellow"/>
        </w:rPr>
        <w:t>14 :15 présentation</w:t>
      </w:r>
    </w:p>
    <w:p w:rsidR="008E698F" w:rsidRPr="00153A61" w:rsidRDefault="002D7DE1" w:rsidP="004879AB">
      <w:pPr>
        <w:spacing w:after="0" w:line="240" w:lineRule="auto"/>
        <w:rPr>
          <w:sz w:val="24"/>
          <w:szCs w:val="24"/>
        </w:rPr>
      </w:pPr>
      <w:proofErr w:type="gramStart"/>
      <w:r w:rsidRPr="00153A61">
        <w:rPr>
          <w:sz w:val="24"/>
          <w:szCs w:val="24"/>
        </w:rPr>
        <w:t>tour</w:t>
      </w:r>
      <w:proofErr w:type="gramEnd"/>
      <w:r w:rsidRPr="00153A61">
        <w:rPr>
          <w:sz w:val="24"/>
          <w:szCs w:val="24"/>
        </w:rPr>
        <w:t xml:space="preserve"> de table</w:t>
      </w:r>
    </w:p>
    <w:p w:rsidR="002D7DE1" w:rsidRPr="00153A61" w:rsidRDefault="002D7DE1" w:rsidP="004879AB">
      <w:pPr>
        <w:spacing w:after="0" w:line="240" w:lineRule="auto"/>
        <w:rPr>
          <w:sz w:val="24"/>
          <w:szCs w:val="24"/>
        </w:rPr>
      </w:pPr>
      <w:r w:rsidRPr="00153A61">
        <w:rPr>
          <w:sz w:val="24"/>
          <w:szCs w:val="24"/>
        </w:rPr>
        <w:t>Présentation  Frac</w:t>
      </w:r>
    </w:p>
    <w:p w:rsidR="002D7DE1" w:rsidRPr="00153A61" w:rsidRDefault="002D7DE1" w:rsidP="004879AB">
      <w:pPr>
        <w:spacing w:after="0" w:line="240" w:lineRule="auto"/>
        <w:rPr>
          <w:sz w:val="24"/>
          <w:szCs w:val="24"/>
        </w:rPr>
      </w:pPr>
      <w:r w:rsidRPr="00153A61">
        <w:rPr>
          <w:sz w:val="24"/>
          <w:szCs w:val="24"/>
        </w:rPr>
        <w:t>Présentation doc : horaires ouverture, gratuit, pas de prêt mais accès à la consultation des livres et des livres d’artistes sur demande</w:t>
      </w:r>
    </w:p>
    <w:p w:rsidR="002D7DE1" w:rsidRPr="00153A61" w:rsidRDefault="002D7DE1" w:rsidP="004879AB">
      <w:pPr>
        <w:spacing w:after="0" w:line="240" w:lineRule="auto"/>
        <w:rPr>
          <w:sz w:val="24"/>
          <w:szCs w:val="24"/>
        </w:rPr>
      </w:pPr>
      <w:r w:rsidRPr="00153A61">
        <w:rPr>
          <w:sz w:val="24"/>
          <w:szCs w:val="24"/>
        </w:rPr>
        <w:t>Sur site -</w:t>
      </w:r>
      <w:r w:rsidRPr="00153A61">
        <w:rPr>
          <w:sz w:val="24"/>
          <w:szCs w:val="24"/>
        </w:rPr>
        <w:sym w:font="Wingdings" w:char="F0E0"/>
      </w:r>
      <w:r w:rsidRPr="00153A61">
        <w:rPr>
          <w:sz w:val="24"/>
          <w:szCs w:val="24"/>
        </w:rPr>
        <w:t xml:space="preserve"> collection-</w:t>
      </w:r>
      <w:r w:rsidRPr="00153A61">
        <w:rPr>
          <w:sz w:val="24"/>
          <w:szCs w:val="24"/>
        </w:rPr>
        <w:sym w:font="Wingdings" w:char="F0E0"/>
      </w:r>
      <w:r w:rsidRPr="00153A61">
        <w:rPr>
          <w:sz w:val="24"/>
          <w:szCs w:val="24"/>
        </w:rPr>
        <w:t>fonds livre</w:t>
      </w:r>
    </w:p>
    <w:p w:rsidR="00A5021E" w:rsidRPr="00153A61" w:rsidRDefault="00A5021E" w:rsidP="004879AB">
      <w:pPr>
        <w:spacing w:after="0" w:line="240" w:lineRule="auto"/>
        <w:rPr>
          <w:sz w:val="24"/>
          <w:szCs w:val="24"/>
        </w:rPr>
      </w:pPr>
    </w:p>
    <w:p w:rsidR="008E698F" w:rsidRPr="00153A61" w:rsidRDefault="002D7DE1" w:rsidP="004879AB">
      <w:pPr>
        <w:spacing w:after="0" w:line="240" w:lineRule="auto"/>
        <w:rPr>
          <w:sz w:val="24"/>
          <w:szCs w:val="24"/>
        </w:rPr>
      </w:pPr>
      <w:r w:rsidRPr="00153A61">
        <w:rPr>
          <w:sz w:val="24"/>
          <w:szCs w:val="24"/>
          <w:highlight w:val="yellow"/>
        </w:rPr>
        <w:t xml:space="preserve">14 : 30 </w:t>
      </w:r>
      <w:r w:rsidR="00A73EB5" w:rsidRPr="00153A61">
        <w:rPr>
          <w:sz w:val="24"/>
          <w:szCs w:val="24"/>
          <w:highlight w:val="yellow"/>
        </w:rPr>
        <w:t xml:space="preserve"> Le concept du livre d’artiste : historique</w:t>
      </w:r>
      <w:r w:rsidRPr="00153A61">
        <w:rPr>
          <w:sz w:val="24"/>
          <w:szCs w:val="24"/>
        </w:rPr>
        <w:t xml:space="preserve"> </w:t>
      </w:r>
    </w:p>
    <w:p w:rsidR="00A85201" w:rsidRPr="00153A61" w:rsidRDefault="00A85201" w:rsidP="004879AB">
      <w:pPr>
        <w:spacing w:after="0" w:line="240" w:lineRule="auto"/>
        <w:rPr>
          <w:sz w:val="24"/>
          <w:szCs w:val="24"/>
        </w:rPr>
      </w:pPr>
    </w:p>
    <w:p w:rsidR="00A85201" w:rsidRPr="00153A61" w:rsidRDefault="00A85201" w:rsidP="004879AB">
      <w:pPr>
        <w:spacing w:after="0" w:line="240" w:lineRule="auto"/>
        <w:rPr>
          <w:sz w:val="24"/>
          <w:szCs w:val="24"/>
        </w:rPr>
      </w:pPr>
      <w:r w:rsidRPr="00153A61">
        <w:rPr>
          <w:sz w:val="24"/>
          <w:szCs w:val="24"/>
          <w:highlight w:val="red"/>
        </w:rPr>
        <w:t xml:space="preserve">Diaporama </w:t>
      </w:r>
    </w:p>
    <w:p w:rsidR="008139CC" w:rsidRPr="00153A61" w:rsidRDefault="008139CC" w:rsidP="004879AB">
      <w:pPr>
        <w:spacing w:after="0" w:line="240" w:lineRule="auto"/>
        <w:rPr>
          <w:sz w:val="24"/>
          <w:szCs w:val="24"/>
        </w:rPr>
      </w:pPr>
    </w:p>
    <w:p w:rsidR="008139CC" w:rsidRPr="00153A61" w:rsidRDefault="008139CC" w:rsidP="004879AB">
      <w:pPr>
        <w:spacing w:after="0" w:line="240" w:lineRule="auto"/>
        <w:rPr>
          <w:sz w:val="24"/>
          <w:szCs w:val="24"/>
        </w:rPr>
      </w:pPr>
      <w:r w:rsidRPr="00153A61">
        <w:rPr>
          <w:rFonts w:cs="Arial"/>
          <w:i/>
          <w:iCs/>
          <w:color w:val="666666"/>
          <w:sz w:val="24"/>
          <w:szCs w:val="24"/>
        </w:rPr>
        <w:t>« Le livre d’artiste n’est pas un livre d’art.</w:t>
      </w:r>
      <w:bookmarkStart w:id="0" w:name="_GoBack"/>
      <w:bookmarkEnd w:id="0"/>
      <w:r w:rsidRPr="00153A61">
        <w:rPr>
          <w:rFonts w:cs="Arial"/>
          <w:i/>
          <w:iCs/>
          <w:color w:val="666666"/>
          <w:sz w:val="24"/>
          <w:szCs w:val="24"/>
        </w:rPr>
        <w:br/>
        <w:t>Le livre d’artiste n’est pas un livre sur l’art.</w:t>
      </w:r>
      <w:r w:rsidRPr="00153A61">
        <w:rPr>
          <w:rFonts w:cs="Arial"/>
          <w:i/>
          <w:iCs/>
          <w:color w:val="666666"/>
          <w:sz w:val="24"/>
          <w:szCs w:val="24"/>
        </w:rPr>
        <w:br/>
        <w:t xml:space="preserve">Le livre d’artiste est une </w:t>
      </w:r>
      <w:r w:rsidR="00A5021E" w:rsidRPr="00153A61">
        <w:rPr>
          <w:rFonts w:cs="Arial"/>
          <w:i/>
          <w:iCs/>
          <w:color w:val="666666"/>
          <w:sz w:val="24"/>
          <w:szCs w:val="24"/>
        </w:rPr>
        <w:t>œuvre</w:t>
      </w:r>
      <w:r w:rsidRPr="00153A61">
        <w:rPr>
          <w:rFonts w:cs="Arial"/>
          <w:i/>
          <w:iCs/>
          <w:color w:val="666666"/>
          <w:sz w:val="24"/>
          <w:szCs w:val="24"/>
        </w:rPr>
        <w:t xml:space="preserve"> d’art. »</w:t>
      </w:r>
      <w:r w:rsidRPr="00153A61">
        <w:rPr>
          <w:rFonts w:cs="Arial"/>
          <w:i/>
          <w:iCs/>
          <w:color w:val="666666"/>
          <w:sz w:val="24"/>
          <w:szCs w:val="24"/>
        </w:rPr>
        <w:br/>
        <w:t xml:space="preserve">– Guy </w:t>
      </w:r>
      <w:proofErr w:type="spellStart"/>
      <w:r w:rsidRPr="00153A61">
        <w:rPr>
          <w:rFonts w:cs="Arial"/>
          <w:i/>
          <w:iCs/>
          <w:color w:val="666666"/>
          <w:sz w:val="24"/>
          <w:szCs w:val="24"/>
        </w:rPr>
        <w:t>Schraenen</w:t>
      </w:r>
      <w:proofErr w:type="spellEnd"/>
      <w:r w:rsidRPr="00153A61">
        <w:rPr>
          <w:rFonts w:cs="Arial"/>
          <w:i/>
          <w:iCs/>
          <w:color w:val="666666"/>
          <w:sz w:val="24"/>
          <w:szCs w:val="24"/>
        </w:rPr>
        <w:t xml:space="preserve">, </w:t>
      </w:r>
      <w:r w:rsidR="00A5021E" w:rsidRPr="00153A61">
        <w:rPr>
          <w:rFonts w:cs="Arial"/>
          <w:i/>
          <w:iCs/>
          <w:color w:val="666666"/>
          <w:sz w:val="24"/>
          <w:szCs w:val="24"/>
        </w:rPr>
        <w:t>éditeur</w:t>
      </w:r>
    </w:p>
    <w:p w:rsidR="008E698F" w:rsidRPr="00153A61" w:rsidRDefault="008E698F" w:rsidP="004879AB">
      <w:pPr>
        <w:pStyle w:val="NormalWeb"/>
        <w:spacing w:after="0" w:afterAutospacing="0"/>
        <w:jc w:val="both"/>
        <w:rPr>
          <w:rFonts w:asciiTheme="minorHAnsi" w:hAnsiTheme="minorHAnsi"/>
        </w:rPr>
      </w:pPr>
      <w:r w:rsidRPr="00153A61">
        <w:rPr>
          <w:rFonts w:asciiTheme="minorHAnsi" w:hAnsiTheme="minorHAnsi" w:cs="Arial"/>
        </w:rPr>
        <w:t>La première forme de livre d’artiste qui est apparue est le livre illustré</w:t>
      </w:r>
      <w:r w:rsidR="002D7DE1" w:rsidRPr="00153A61">
        <w:rPr>
          <w:rFonts w:asciiTheme="minorHAnsi" w:hAnsiTheme="minorHAnsi" w:cs="Arial"/>
        </w:rPr>
        <w:t xml:space="preserve"> au 18</w:t>
      </w:r>
      <w:r w:rsidR="002D7DE1" w:rsidRPr="00153A61">
        <w:rPr>
          <w:rFonts w:asciiTheme="minorHAnsi" w:hAnsiTheme="minorHAnsi" w:cs="Arial"/>
          <w:vertAlign w:val="superscript"/>
        </w:rPr>
        <w:t>e</w:t>
      </w:r>
      <w:r w:rsidR="002D7DE1" w:rsidRPr="00153A61">
        <w:rPr>
          <w:rFonts w:asciiTheme="minorHAnsi" w:hAnsiTheme="minorHAnsi" w:cs="Arial"/>
        </w:rPr>
        <w:t xml:space="preserve"> s</w:t>
      </w:r>
      <w:r w:rsidR="002A457C" w:rsidRPr="00153A61">
        <w:rPr>
          <w:rFonts w:asciiTheme="minorHAnsi" w:hAnsiTheme="minorHAnsi" w:cs="Arial"/>
        </w:rPr>
        <w:t xml:space="preserve"> chéri par les bibliophiles (amateurs de beaux livres et livres précieux)</w:t>
      </w:r>
      <w:r w:rsidRPr="00153A61">
        <w:rPr>
          <w:rFonts w:asciiTheme="minorHAnsi" w:hAnsiTheme="minorHAnsi" w:cs="Arial"/>
        </w:rPr>
        <w:t>.</w:t>
      </w:r>
      <w:r w:rsidR="002A457C" w:rsidRPr="00153A61">
        <w:rPr>
          <w:rFonts w:asciiTheme="minorHAnsi" w:hAnsiTheme="minorHAnsi" w:cs="Arial"/>
        </w:rPr>
        <w:t xml:space="preserve"> </w:t>
      </w:r>
      <w:r w:rsidR="002A457C" w:rsidRPr="00153A61">
        <w:rPr>
          <w:rFonts w:asciiTheme="minorHAnsi" w:hAnsiTheme="minorHAnsi"/>
        </w:rPr>
        <w:t>Dans le livre illustré, l’éditeur se considère comme le concepteur du livre. Il est responsable du choix des artistes et des écrivains, de la typographie, de la mise en page, du choix du papier et de la reliure. La pratique du livre d’artiste rompt avec celle du livre illustré dans sa réalisation ainsi que dans son édition.</w:t>
      </w:r>
      <w:r w:rsidR="002D7DE1" w:rsidRPr="00153A61">
        <w:rPr>
          <w:rFonts w:asciiTheme="minorHAnsi" w:hAnsiTheme="minorHAnsi"/>
        </w:rPr>
        <w:t xml:space="preserve"> Il coute moins cher et a pour but d’être reproductibles facilement afin de faciliter la diffusion.</w:t>
      </w:r>
    </w:p>
    <w:p w:rsidR="003A5427" w:rsidRPr="00153A61" w:rsidRDefault="003A5427" w:rsidP="003A5427">
      <w:pPr>
        <w:pStyle w:val="NormalWeb"/>
        <w:spacing w:after="0" w:afterAutospacing="0"/>
        <w:jc w:val="both"/>
        <w:rPr>
          <w:rFonts w:asciiTheme="minorHAnsi" w:hAnsiTheme="minorHAnsi"/>
        </w:rPr>
      </w:pPr>
      <w:r w:rsidRPr="00153A61">
        <w:rPr>
          <w:rFonts w:asciiTheme="minorHAnsi" w:hAnsiTheme="minorHAnsi"/>
        </w:rPr>
        <w:t>L’édition n’est la plupart du temps, ni numérotée, ni signée et le tirage n’est pas limité. Le but est de faire un maximum d’exemplaires pour partager davantage.</w:t>
      </w:r>
    </w:p>
    <w:p w:rsidR="003A5427" w:rsidRPr="00153A61" w:rsidRDefault="003A5427" w:rsidP="004879AB">
      <w:pPr>
        <w:pStyle w:val="NormalWeb"/>
        <w:spacing w:after="0" w:afterAutospacing="0"/>
        <w:jc w:val="both"/>
        <w:rPr>
          <w:rFonts w:asciiTheme="minorHAnsi" w:hAnsiTheme="minorHAnsi"/>
        </w:rPr>
      </w:pPr>
      <w:r w:rsidRPr="00153A61">
        <w:rPr>
          <w:rFonts w:asciiTheme="minorHAnsi" w:hAnsiTheme="minorHAnsi"/>
        </w:rPr>
        <w:t>Le livre d’artiste devient une sorte de galerie portative.</w:t>
      </w:r>
    </w:p>
    <w:p w:rsidR="002D7DE1" w:rsidRPr="00153A61" w:rsidRDefault="008E698F" w:rsidP="004879AB">
      <w:pPr>
        <w:pStyle w:val="NormalWeb"/>
        <w:spacing w:after="0" w:afterAutospacing="0"/>
        <w:jc w:val="both"/>
        <w:rPr>
          <w:rFonts w:asciiTheme="minorHAnsi" w:hAnsiTheme="minorHAnsi" w:cs="Arial"/>
        </w:rPr>
      </w:pPr>
      <w:r w:rsidRPr="00153A61">
        <w:rPr>
          <w:rFonts w:asciiTheme="minorHAnsi" w:hAnsiTheme="minorHAnsi" w:cs="Arial"/>
        </w:rPr>
        <w:t xml:space="preserve">C’est dans les années 1960 qu’apparaissent les </w:t>
      </w:r>
      <w:proofErr w:type="spellStart"/>
      <w:r w:rsidRPr="00153A61">
        <w:rPr>
          <w:rStyle w:val="Accentuation"/>
          <w:rFonts w:asciiTheme="minorHAnsi" w:hAnsiTheme="minorHAnsi" w:cs="Arial"/>
        </w:rPr>
        <w:t>artist’s</w:t>
      </w:r>
      <w:proofErr w:type="spellEnd"/>
      <w:r w:rsidRPr="00153A61">
        <w:rPr>
          <w:rStyle w:val="Accentuation"/>
          <w:rFonts w:asciiTheme="minorHAnsi" w:hAnsiTheme="minorHAnsi" w:cs="Arial"/>
        </w:rPr>
        <w:t xml:space="preserve"> book</w:t>
      </w:r>
      <w:r w:rsidRPr="00153A61">
        <w:rPr>
          <w:rFonts w:asciiTheme="minorHAnsi" w:hAnsiTheme="minorHAnsi" w:cs="Arial"/>
        </w:rPr>
        <w:t xml:space="preserve"> aux Etats-Unis.  N’ayant pas encore leur pendant en Europe à cette époque, ils seront appelés </w:t>
      </w:r>
      <w:r w:rsidRPr="00153A61">
        <w:rPr>
          <w:rStyle w:val="Accentuation"/>
          <w:rFonts w:asciiTheme="minorHAnsi" w:hAnsiTheme="minorHAnsi" w:cs="Arial"/>
        </w:rPr>
        <w:t>livres d’artistes</w:t>
      </w:r>
      <w:r w:rsidR="002D7DE1" w:rsidRPr="00153A61">
        <w:rPr>
          <w:rStyle w:val="Accentuation"/>
          <w:rFonts w:asciiTheme="minorHAnsi" w:hAnsiTheme="minorHAnsi" w:cs="Arial"/>
        </w:rPr>
        <w:t xml:space="preserve">. Ils sont distribués gratuitement et c’est pour cette raison que la plupart des </w:t>
      </w:r>
      <w:proofErr w:type="spellStart"/>
      <w:r w:rsidR="002D7DE1" w:rsidRPr="00153A61">
        <w:rPr>
          <w:rStyle w:val="Accentuation"/>
          <w:rFonts w:asciiTheme="minorHAnsi" w:hAnsiTheme="minorHAnsi" w:cs="Arial"/>
        </w:rPr>
        <w:t>aquéreurs</w:t>
      </w:r>
      <w:proofErr w:type="spellEnd"/>
      <w:r w:rsidR="002D7DE1" w:rsidRPr="00153A61">
        <w:rPr>
          <w:rStyle w:val="Accentuation"/>
          <w:rFonts w:asciiTheme="minorHAnsi" w:hAnsiTheme="minorHAnsi" w:cs="Arial"/>
        </w:rPr>
        <w:t xml:space="preserve"> ne les ont pas conservés avec précaution aussi les </w:t>
      </w:r>
      <w:proofErr w:type="spellStart"/>
      <w:r w:rsidR="002D7DE1" w:rsidRPr="00153A61">
        <w:rPr>
          <w:rStyle w:val="Accentuation"/>
          <w:rFonts w:asciiTheme="minorHAnsi" w:hAnsiTheme="minorHAnsi" w:cs="Arial"/>
        </w:rPr>
        <w:t>quelqes</w:t>
      </w:r>
      <w:proofErr w:type="spellEnd"/>
      <w:r w:rsidR="002D7DE1" w:rsidRPr="00153A61">
        <w:rPr>
          <w:rStyle w:val="Accentuation"/>
          <w:rFonts w:asciiTheme="minorHAnsi" w:hAnsiTheme="minorHAnsi" w:cs="Arial"/>
        </w:rPr>
        <w:t xml:space="preserve"> livres retrouvés en bon </w:t>
      </w:r>
      <w:proofErr w:type="spellStart"/>
      <w:r w:rsidR="002D7DE1" w:rsidRPr="00153A61">
        <w:rPr>
          <w:rStyle w:val="Accentuation"/>
          <w:rFonts w:asciiTheme="minorHAnsi" w:hAnsiTheme="minorHAnsi" w:cs="Arial"/>
        </w:rPr>
        <w:t>éat</w:t>
      </w:r>
      <w:proofErr w:type="spellEnd"/>
      <w:r w:rsidR="002D7DE1" w:rsidRPr="00153A61">
        <w:rPr>
          <w:rStyle w:val="Accentuation"/>
          <w:rFonts w:asciiTheme="minorHAnsi" w:hAnsiTheme="minorHAnsi" w:cs="Arial"/>
        </w:rPr>
        <w:t xml:space="preserve"> coutent aujourd’hui une fortune. Ce qui est paradoxale par rapport à leur but premier.</w:t>
      </w:r>
    </w:p>
    <w:p w:rsidR="002D7DE1" w:rsidRPr="00153A61" w:rsidRDefault="002D7DE1" w:rsidP="004879AB">
      <w:pPr>
        <w:pStyle w:val="NormalWeb"/>
        <w:spacing w:after="0" w:afterAutospacing="0"/>
        <w:jc w:val="both"/>
        <w:rPr>
          <w:rFonts w:asciiTheme="minorHAnsi" w:hAnsiTheme="minorHAnsi"/>
        </w:rPr>
      </w:pPr>
      <w:r w:rsidRPr="00153A61">
        <w:rPr>
          <w:rFonts w:asciiTheme="minorHAnsi" w:hAnsiTheme="minorHAnsi"/>
        </w:rPr>
        <w:t xml:space="preserve">Les artistes voulaient sortir d’un </w:t>
      </w:r>
      <w:proofErr w:type="spellStart"/>
      <w:r w:rsidRPr="00153A61">
        <w:rPr>
          <w:rFonts w:asciiTheme="minorHAnsi" w:hAnsiTheme="minorHAnsi"/>
        </w:rPr>
        <w:t>schema</w:t>
      </w:r>
      <w:proofErr w:type="spellEnd"/>
      <w:r w:rsidRPr="00153A61">
        <w:rPr>
          <w:rFonts w:asciiTheme="minorHAnsi" w:hAnsiTheme="minorHAnsi"/>
        </w:rPr>
        <w:t xml:space="preserve"> </w:t>
      </w:r>
      <w:proofErr w:type="spellStart"/>
      <w:r w:rsidRPr="00153A61">
        <w:rPr>
          <w:rFonts w:asciiTheme="minorHAnsi" w:hAnsiTheme="minorHAnsi"/>
        </w:rPr>
        <w:t>economique</w:t>
      </w:r>
      <w:proofErr w:type="spellEnd"/>
      <w:r w:rsidRPr="00153A61">
        <w:rPr>
          <w:rFonts w:asciiTheme="minorHAnsi" w:hAnsiTheme="minorHAnsi"/>
        </w:rPr>
        <w:t xml:space="preserve"> imposé par le monde de l’édition, ils ont donc privilégié le do </w:t>
      </w:r>
      <w:proofErr w:type="spellStart"/>
      <w:r w:rsidRPr="00153A61">
        <w:rPr>
          <w:rFonts w:asciiTheme="minorHAnsi" w:hAnsiTheme="minorHAnsi"/>
        </w:rPr>
        <w:t>it</w:t>
      </w:r>
      <w:proofErr w:type="spellEnd"/>
      <w:r w:rsidRPr="00153A61">
        <w:rPr>
          <w:rFonts w:asciiTheme="minorHAnsi" w:hAnsiTheme="minorHAnsi"/>
        </w:rPr>
        <w:t xml:space="preserve"> </w:t>
      </w:r>
      <w:proofErr w:type="spellStart"/>
      <w:r w:rsidRPr="00153A61">
        <w:rPr>
          <w:rFonts w:asciiTheme="minorHAnsi" w:hAnsiTheme="minorHAnsi"/>
        </w:rPr>
        <w:t>yourself</w:t>
      </w:r>
      <w:proofErr w:type="spellEnd"/>
      <w:r w:rsidRPr="00153A61">
        <w:rPr>
          <w:rFonts w:asciiTheme="minorHAnsi" w:hAnsiTheme="minorHAnsi"/>
        </w:rPr>
        <w:t>. L’artiste étant libre sur l’</w:t>
      </w:r>
      <w:proofErr w:type="spellStart"/>
      <w:r w:rsidRPr="00153A61">
        <w:rPr>
          <w:rFonts w:asciiTheme="minorHAnsi" w:hAnsiTheme="minorHAnsi"/>
        </w:rPr>
        <w:t>entiereté</w:t>
      </w:r>
      <w:proofErr w:type="spellEnd"/>
      <w:r w:rsidRPr="00153A61">
        <w:rPr>
          <w:rFonts w:asciiTheme="minorHAnsi" w:hAnsiTheme="minorHAnsi"/>
        </w:rPr>
        <w:t xml:space="preserve"> de la production, cette pratique donne naissance à de nouveaux formats. Texte et forme sont réunis de manière </w:t>
      </w:r>
      <w:proofErr w:type="spellStart"/>
      <w:proofErr w:type="gramStart"/>
      <w:r w:rsidRPr="00153A61">
        <w:rPr>
          <w:rFonts w:asciiTheme="minorHAnsi" w:hAnsiTheme="minorHAnsi"/>
        </w:rPr>
        <w:t>a</w:t>
      </w:r>
      <w:proofErr w:type="spellEnd"/>
      <w:proofErr w:type="gramEnd"/>
      <w:r w:rsidRPr="00153A61">
        <w:rPr>
          <w:rFonts w:asciiTheme="minorHAnsi" w:hAnsiTheme="minorHAnsi"/>
        </w:rPr>
        <w:t xml:space="preserve"> servir le propos</w:t>
      </w:r>
      <w:r w:rsidR="003A5427" w:rsidRPr="00153A61">
        <w:rPr>
          <w:rFonts w:asciiTheme="minorHAnsi" w:hAnsiTheme="minorHAnsi"/>
        </w:rPr>
        <w:t>.</w:t>
      </w:r>
    </w:p>
    <w:p w:rsidR="00372F2D" w:rsidRPr="00153A61" w:rsidRDefault="00D300D9" w:rsidP="004879AB">
      <w:pPr>
        <w:pStyle w:val="NormalWeb"/>
        <w:spacing w:after="0" w:afterAutospacing="0"/>
        <w:jc w:val="both"/>
        <w:rPr>
          <w:rFonts w:asciiTheme="minorHAnsi" w:hAnsiTheme="minorHAnsi" w:cs="Arial"/>
        </w:rPr>
      </w:pPr>
      <w:r w:rsidRPr="00153A61">
        <w:rPr>
          <w:rFonts w:asciiTheme="minorHAnsi" w:hAnsiTheme="minorHAnsi" w:cs="Arial"/>
          <w:u w:val="single"/>
        </w:rPr>
        <w:t>Le thème</w:t>
      </w:r>
      <w:r w:rsidRPr="00153A61">
        <w:rPr>
          <w:rFonts w:asciiTheme="minorHAnsi" w:hAnsiTheme="minorHAnsi" w:cs="Arial"/>
        </w:rPr>
        <w:t xml:space="preserve"> : l'origine de la création du livre d'artiste peut être, pour l'artiste créateur, un mot, une phrase, un proverbe, un conte, un texte humoristique, une note satirique, un poème, une histoire, une matière, une image, une illustration, des couleurs, des surfaces, … Il n'y a pas de limite dans la création.</w:t>
      </w:r>
    </w:p>
    <w:p w:rsidR="00D300D9" w:rsidRPr="00153A61" w:rsidRDefault="00D300D9" w:rsidP="004879AB">
      <w:pPr>
        <w:pStyle w:val="NormalWeb"/>
        <w:spacing w:after="0" w:afterAutospacing="0"/>
        <w:jc w:val="both"/>
        <w:rPr>
          <w:rFonts w:asciiTheme="minorHAnsi" w:hAnsiTheme="minorHAnsi" w:cs="Arial"/>
        </w:rPr>
      </w:pPr>
      <w:r w:rsidRPr="00153A61">
        <w:rPr>
          <w:rFonts w:asciiTheme="minorHAnsi" w:hAnsiTheme="minorHAnsi" w:cs="Arial"/>
        </w:rPr>
        <w:lastRenderedPageBreak/>
        <w:t xml:space="preserve">Ed </w:t>
      </w:r>
      <w:proofErr w:type="spellStart"/>
      <w:r w:rsidRPr="00153A61">
        <w:rPr>
          <w:rFonts w:asciiTheme="minorHAnsi" w:hAnsiTheme="minorHAnsi" w:cs="Arial"/>
        </w:rPr>
        <w:t>rusha</w:t>
      </w:r>
      <w:proofErr w:type="spellEnd"/>
      <w:r w:rsidRPr="00153A61">
        <w:rPr>
          <w:rFonts w:asciiTheme="minorHAnsi" w:hAnsiTheme="minorHAnsi" w:cs="Arial"/>
        </w:rPr>
        <w:t xml:space="preserve"> proposait des livres à </w:t>
      </w:r>
      <w:proofErr w:type="spellStart"/>
      <w:r w:rsidRPr="00153A61">
        <w:rPr>
          <w:rFonts w:asciiTheme="minorHAnsi" w:hAnsiTheme="minorHAnsi" w:cs="Arial"/>
        </w:rPr>
        <w:t>themes</w:t>
      </w:r>
      <w:proofErr w:type="spellEnd"/>
      <w:r w:rsidRPr="00153A61">
        <w:rPr>
          <w:rFonts w:asciiTheme="minorHAnsi" w:hAnsiTheme="minorHAnsi" w:cs="Arial"/>
        </w:rPr>
        <w:t xml:space="preserve"> 26 gazoline station est un livre de collection de photo de station essences un peu comme un </w:t>
      </w:r>
      <w:proofErr w:type="spellStart"/>
      <w:r w:rsidRPr="00153A61">
        <w:rPr>
          <w:rFonts w:asciiTheme="minorHAnsi" w:hAnsiTheme="minorHAnsi" w:cs="Arial"/>
        </w:rPr>
        <w:t>tumblr</w:t>
      </w:r>
      <w:proofErr w:type="spellEnd"/>
      <w:r w:rsidRPr="00153A61">
        <w:rPr>
          <w:rFonts w:asciiTheme="minorHAnsi" w:hAnsiTheme="minorHAnsi" w:cs="Arial"/>
        </w:rPr>
        <w:t xml:space="preserve">. Il en fera sur </w:t>
      </w:r>
      <w:proofErr w:type="gramStart"/>
      <w:r w:rsidRPr="00153A61">
        <w:rPr>
          <w:rFonts w:asciiTheme="minorHAnsi" w:hAnsiTheme="minorHAnsi" w:cs="Arial"/>
        </w:rPr>
        <w:t>les feu</w:t>
      </w:r>
      <w:proofErr w:type="gramEnd"/>
      <w:r w:rsidRPr="00153A61">
        <w:rPr>
          <w:rFonts w:asciiTheme="minorHAnsi" w:hAnsiTheme="minorHAnsi" w:cs="Arial"/>
        </w:rPr>
        <w:t>, les parkings, répertoire pour ses peintures.</w:t>
      </w:r>
      <w:r w:rsidR="00830735" w:rsidRPr="00153A61">
        <w:rPr>
          <w:rFonts w:asciiTheme="minorHAnsi" w:hAnsiTheme="minorHAnsi" w:cs="Arial"/>
        </w:rPr>
        <w:t xml:space="preserve"> </w:t>
      </w:r>
      <w:proofErr w:type="spellStart"/>
      <w:r w:rsidR="00830735" w:rsidRPr="00153A61">
        <w:rPr>
          <w:rFonts w:asciiTheme="minorHAnsi" w:hAnsiTheme="minorHAnsi" w:cs="Arial"/>
        </w:rPr>
        <w:t>Boltanki</w:t>
      </w:r>
      <w:proofErr w:type="spellEnd"/>
      <w:r w:rsidR="00830735" w:rsidRPr="00153A61">
        <w:rPr>
          <w:rFonts w:asciiTheme="minorHAnsi" w:hAnsiTheme="minorHAnsi" w:cs="Arial"/>
        </w:rPr>
        <w:t xml:space="preserve"> également fait des inventaires de rien et de tout.</w:t>
      </w:r>
    </w:p>
    <w:p w:rsidR="00051BAF" w:rsidRPr="00153A61" w:rsidRDefault="00051BAF" w:rsidP="004879AB">
      <w:pPr>
        <w:pStyle w:val="NormalWeb"/>
        <w:spacing w:after="0" w:afterAutospacing="0"/>
        <w:jc w:val="both"/>
        <w:rPr>
          <w:rFonts w:asciiTheme="minorHAnsi" w:hAnsiTheme="minorHAnsi" w:cs="Arial"/>
        </w:rPr>
      </w:pPr>
      <w:proofErr w:type="spellStart"/>
      <w:r w:rsidRPr="00153A61">
        <w:rPr>
          <w:rFonts w:asciiTheme="minorHAnsi" w:hAnsiTheme="minorHAnsi" w:cs="Arial"/>
        </w:rPr>
        <w:t>R.Long</w:t>
      </w:r>
      <w:proofErr w:type="spellEnd"/>
      <w:r w:rsidRPr="00153A61">
        <w:rPr>
          <w:rFonts w:asciiTheme="minorHAnsi" w:hAnsiTheme="minorHAnsi" w:cs="Arial"/>
        </w:rPr>
        <w:t xml:space="preserve"> écriture par rapport à ses marches, journal de la </w:t>
      </w:r>
      <w:proofErr w:type="spellStart"/>
      <w:r w:rsidRPr="00153A61">
        <w:rPr>
          <w:rFonts w:asciiTheme="minorHAnsi" w:hAnsiTheme="minorHAnsi" w:cs="Arial"/>
        </w:rPr>
        <w:t>méteo</w:t>
      </w:r>
      <w:proofErr w:type="spellEnd"/>
    </w:p>
    <w:p w:rsidR="00051BAF" w:rsidRPr="00153A61" w:rsidRDefault="00051BAF" w:rsidP="004879AB">
      <w:pPr>
        <w:pStyle w:val="NormalWeb"/>
        <w:spacing w:after="0" w:afterAutospacing="0"/>
        <w:jc w:val="both"/>
        <w:rPr>
          <w:rFonts w:asciiTheme="minorHAnsi" w:hAnsiTheme="minorHAnsi"/>
          <w:i/>
          <w:iCs/>
          <w:color w:val="333333"/>
        </w:rPr>
      </w:pPr>
      <w:r w:rsidRPr="00153A61">
        <w:rPr>
          <w:rFonts w:asciiTheme="minorHAnsi" w:hAnsiTheme="minorHAnsi"/>
        </w:rPr>
        <w:t xml:space="preserve">Fred Forest utilise les médias de masse pour diffuser son </w:t>
      </w:r>
      <w:proofErr w:type="spellStart"/>
      <w:r w:rsidRPr="00153A61">
        <w:rPr>
          <w:rFonts w:asciiTheme="minorHAnsi" w:hAnsiTheme="minorHAnsi"/>
        </w:rPr>
        <w:t>oeuvre</w:t>
      </w:r>
      <w:proofErr w:type="spellEnd"/>
      <w:r w:rsidRPr="00153A61">
        <w:rPr>
          <w:rFonts w:asciiTheme="minorHAnsi" w:hAnsiTheme="minorHAnsi"/>
        </w:rPr>
        <w:t xml:space="preserve">. En 1972, l'artiste publie notamment "150 cm2 de papier journal" dans le quotidien Le Monde et invite les lecteurs à s'exprimer sur cet espace libre avant de les exposer au Grand Palais à Paris. Tous les encarts seront rassemblés dans un livre </w:t>
      </w:r>
      <w:proofErr w:type="gramStart"/>
      <w:r w:rsidRPr="00153A61">
        <w:rPr>
          <w:rFonts w:asciiTheme="minorHAnsi" w:hAnsiTheme="minorHAnsi"/>
        </w:rPr>
        <w:t>d’artiste .</w:t>
      </w:r>
      <w:proofErr w:type="gramEnd"/>
    </w:p>
    <w:p w:rsidR="00051BAF" w:rsidRPr="00153A61" w:rsidRDefault="00051BAF" w:rsidP="004879AB">
      <w:pPr>
        <w:pStyle w:val="NormalWeb"/>
        <w:spacing w:after="0" w:afterAutospacing="0"/>
        <w:jc w:val="both"/>
        <w:rPr>
          <w:rFonts w:asciiTheme="minorHAnsi" w:hAnsiTheme="minorHAnsi"/>
          <w:color w:val="333333"/>
        </w:rPr>
      </w:pPr>
      <w:r w:rsidRPr="00153A61">
        <w:rPr>
          <w:rFonts w:asciiTheme="minorHAnsi" w:hAnsiTheme="minorHAnsi"/>
          <w:i/>
          <w:iCs/>
          <w:color w:val="333333"/>
        </w:rPr>
        <w:t>La Déroute</w:t>
      </w:r>
      <w:r w:rsidRPr="00153A61">
        <w:rPr>
          <w:rFonts w:asciiTheme="minorHAnsi" w:hAnsiTheme="minorHAnsi"/>
          <w:color w:val="333333"/>
        </w:rPr>
        <w:t xml:space="preserve">, pastiche d’un célèbre catalogue de vente par correspondance, réalisé par l’artiste Nicolas </w:t>
      </w:r>
      <w:proofErr w:type="spellStart"/>
      <w:r w:rsidRPr="00153A61">
        <w:rPr>
          <w:rFonts w:asciiTheme="minorHAnsi" w:hAnsiTheme="minorHAnsi"/>
          <w:color w:val="333333"/>
        </w:rPr>
        <w:t>Simarik</w:t>
      </w:r>
      <w:proofErr w:type="spellEnd"/>
      <w:r w:rsidRPr="00153A61">
        <w:rPr>
          <w:rFonts w:asciiTheme="minorHAnsi" w:hAnsiTheme="minorHAnsi"/>
          <w:color w:val="333333"/>
        </w:rPr>
        <w:t xml:space="preserve"> et par 600 habitants du quartier réputé difficile d’</w:t>
      </w:r>
      <w:proofErr w:type="spellStart"/>
      <w:r w:rsidRPr="00153A61">
        <w:rPr>
          <w:rFonts w:asciiTheme="minorHAnsi" w:hAnsiTheme="minorHAnsi"/>
          <w:color w:val="333333"/>
        </w:rPr>
        <w:t>Empalot</w:t>
      </w:r>
      <w:proofErr w:type="spellEnd"/>
      <w:r w:rsidRPr="00153A61">
        <w:rPr>
          <w:rFonts w:asciiTheme="minorHAnsi" w:hAnsiTheme="minorHAnsi"/>
          <w:color w:val="333333"/>
        </w:rPr>
        <w:t xml:space="preserve"> à Toulouse, a été officiellement présenté lundi 30 octobre 2006 à Toulouse.</w:t>
      </w:r>
    </w:p>
    <w:p w:rsidR="00051BAF" w:rsidRPr="00153A61" w:rsidRDefault="00051BAF" w:rsidP="004879AB">
      <w:pPr>
        <w:pStyle w:val="NormalWeb"/>
        <w:spacing w:after="0" w:afterAutospacing="0"/>
        <w:jc w:val="both"/>
        <w:rPr>
          <w:rFonts w:asciiTheme="minorHAnsi" w:hAnsiTheme="minorHAnsi"/>
        </w:rPr>
      </w:pPr>
      <w:r w:rsidRPr="00153A61">
        <w:rPr>
          <w:rFonts w:asciiTheme="minorHAnsi" w:hAnsiTheme="minorHAnsi" w:cs="Helvetica"/>
          <w:color w:val="343739"/>
        </w:rPr>
        <w:t xml:space="preserve">Julien </w:t>
      </w:r>
      <w:proofErr w:type="spellStart"/>
      <w:r w:rsidRPr="00153A61">
        <w:rPr>
          <w:rFonts w:asciiTheme="minorHAnsi" w:hAnsiTheme="minorHAnsi" w:cs="Helvetica"/>
          <w:color w:val="343739"/>
        </w:rPr>
        <w:t>Prévieux</w:t>
      </w:r>
      <w:proofErr w:type="spellEnd"/>
      <w:r w:rsidRPr="00153A61">
        <w:rPr>
          <w:rFonts w:asciiTheme="minorHAnsi" w:hAnsiTheme="minorHAnsi" w:cs="Helvetica"/>
          <w:color w:val="343739"/>
        </w:rPr>
        <w:t xml:space="preserve"> a bien compris que c'est en tordant les conventions qu'on parvient à en montrer, parfois, le ridicule. Ce livre et sorti en  2007 et il coute 12euros</w:t>
      </w:r>
      <w:r w:rsidR="003A5427" w:rsidRPr="00153A61">
        <w:rPr>
          <w:rFonts w:asciiTheme="minorHAnsi" w:hAnsiTheme="minorHAnsi" w:cs="Helvetica"/>
          <w:color w:val="343739"/>
        </w:rPr>
        <w:t xml:space="preserve"> à la FNAC</w:t>
      </w:r>
      <w:r w:rsidRPr="00153A61">
        <w:rPr>
          <w:rFonts w:asciiTheme="minorHAnsi" w:hAnsiTheme="minorHAnsi" w:cs="Helvetica"/>
          <w:color w:val="343739"/>
        </w:rPr>
        <w:t>. Ses textes ont été repris au théâtre.</w:t>
      </w:r>
    </w:p>
    <w:p w:rsidR="002A457C" w:rsidRPr="00153A61" w:rsidRDefault="002A457C" w:rsidP="004879AB">
      <w:pPr>
        <w:pStyle w:val="NormalWeb"/>
        <w:spacing w:after="0" w:afterAutospacing="0"/>
        <w:jc w:val="both"/>
        <w:rPr>
          <w:rFonts w:asciiTheme="minorHAnsi" w:hAnsiTheme="minorHAnsi"/>
        </w:rPr>
      </w:pPr>
      <w:r w:rsidRPr="00153A61">
        <w:rPr>
          <w:rFonts w:asciiTheme="minorHAnsi" w:hAnsiTheme="minorHAnsi"/>
        </w:rPr>
        <w:t>A la fin des années 1990, la pratique du livre d’artiste est devenue courante et des éditeurs, associations et centres d’arts, se sont spécialisés dans l’édition du livre d’artiste et dans l’art imprimé.</w:t>
      </w:r>
      <w:r w:rsidR="003A5427" w:rsidRPr="00153A61">
        <w:rPr>
          <w:rFonts w:asciiTheme="minorHAnsi" w:hAnsiTheme="minorHAnsi" w:cs="Arial"/>
        </w:rPr>
        <w:t xml:space="preserve"> </w:t>
      </w:r>
      <w:r w:rsidR="003A5427" w:rsidRPr="00153A61">
        <w:rPr>
          <w:rFonts w:asciiTheme="minorHAnsi" w:hAnsiTheme="minorHAnsi" w:cs="Arial"/>
        </w:rPr>
        <w:t xml:space="preserve">Certains éditeurs comme </w:t>
      </w:r>
      <w:proofErr w:type="spellStart"/>
      <w:r w:rsidR="003A5427" w:rsidRPr="00153A61">
        <w:rPr>
          <w:rFonts w:asciiTheme="minorHAnsi" w:hAnsiTheme="minorHAnsi" w:cs="Arial"/>
        </w:rPr>
        <w:t>Zédélé</w:t>
      </w:r>
      <w:proofErr w:type="spellEnd"/>
      <w:r w:rsidR="003A5427" w:rsidRPr="00153A61">
        <w:rPr>
          <w:rFonts w:asciiTheme="minorHAnsi" w:hAnsiTheme="minorHAnsi" w:cs="Arial"/>
        </w:rPr>
        <w:t xml:space="preserve"> prenne le relais et </w:t>
      </w:r>
      <w:proofErr w:type="spellStart"/>
      <w:r w:rsidR="003A5427" w:rsidRPr="00153A61">
        <w:rPr>
          <w:rFonts w:asciiTheme="minorHAnsi" w:hAnsiTheme="minorHAnsi" w:cs="Arial"/>
        </w:rPr>
        <w:t>réedite</w:t>
      </w:r>
      <w:proofErr w:type="spellEnd"/>
      <w:r w:rsidR="003A5427" w:rsidRPr="00153A61">
        <w:rPr>
          <w:rFonts w:asciiTheme="minorHAnsi" w:hAnsiTheme="minorHAnsi" w:cs="Arial"/>
        </w:rPr>
        <w:t xml:space="preserve"> les livres d’artistes afin qu’ils gardent leurs usage d’origine.</w:t>
      </w:r>
    </w:p>
    <w:p w:rsidR="008E698F" w:rsidRPr="00153A61" w:rsidRDefault="008E698F" w:rsidP="004879AB">
      <w:pPr>
        <w:pStyle w:val="NormalWeb"/>
        <w:spacing w:after="0" w:afterAutospacing="0"/>
        <w:jc w:val="both"/>
        <w:rPr>
          <w:rFonts w:asciiTheme="minorHAnsi" w:hAnsiTheme="minorHAnsi" w:cs="Arial"/>
        </w:rPr>
      </w:pPr>
      <w:r w:rsidRPr="00153A61">
        <w:rPr>
          <w:rFonts w:asciiTheme="minorHAnsi" w:hAnsiTheme="minorHAnsi" w:cs="Arial"/>
        </w:rPr>
        <w:t>Aujourd’hui, le développement de nouvelles technologies amène son lot de nouveaux medias et de nouveaux supports : le livre d’artiste numérique a fait son apparition.</w:t>
      </w:r>
    </w:p>
    <w:p w:rsidR="00A73EB5"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highlight w:val="yellow"/>
        </w:rPr>
        <w:t>14 :45</w:t>
      </w:r>
      <w:r w:rsidR="008139CC" w:rsidRPr="00153A61">
        <w:rPr>
          <w:rFonts w:asciiTheme="minorHAnsi" w:hAnsiTheme="minorHAnsi" w:cs="Arial"/>
          <w:highlight w:val="yellow"/>
        </w:rPr>
        <w:t xml:space="preserve"> </w:t>
      </w:r>
      <w:r w:rsidR="00A73EB5" w:rsidRPr="00153A61">
        <w:rPr>
          <w:rFonts w:asciiTheme="minorHAnsi" w:hAnsiTheme="minorHAnsi" w:cs="Arial"/>
          <w:highlight w:val="yellow"/>
        </w:rPr>
        <w:t>Manipulation avec gants blancs des différents livres sur la table</w:t>
      </w:r>
      <w:r w:rsidRPr="00153A61">
        <w:rPr>
          <w:rFonts w:asciiTheme="minorHAnsi" w:hAnsiTheme="minorHAnsi" w:cs="Arial"/>
        </w:rPr>
        <w:t xml:space="preserve"> </w:t>
      </w:r>
    </w:p>
    <w:p w:rsidR="00A73EB5"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highlight w:val="yellow"/>
        </w:rPr>
        <w:t>15 :15</w:t>
      </w:r>
      <w:r w:rsidR="00A73EB5" w:rsidRPr="00153A61">
        <w:rPr>
          <w:rFonts w:asciiTheme="minorHAnsi" w:hAnsiTheme="minorHAnsi" w:cs="Arial"/>
          <w:highlight w:val="yellow"/>
        </w:rPr>
        <w:t xml:space="preserve"> Parlons Techn</w:t>
      </w:r>
      <w:r w:rsidR="008139CC" w:rsidRPr="00153A61">
        <w:rPr>
          <w:rFonts w:asciiTheme="minorHAnsi" w:hAnsiTheme="minorHAnsi" w:cs="Arial"/>
          <w:highlight w:val="yellow"/>
        </w:rPr>
        <w:t>ique</w:t>
      </w:r>
      <w:r w:rsidR="00A5021E" w:rsidRPr="00153A61">
        <w:rPr>
          <w:rFonts w:asciiTheme="minorHAnsi" w:hAnsiTheme="minorHAnsi" w:cs="Arial"/>
        </w:rPr>
        <w:t xml:space="preserve"> </w:t>
      </w:r>
    </w:p>
    <w:p w:rsidR="003A5427"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 xml:space="preserve">Les différents livres que vous avez pu manipuler ont été </w:t>
      </w:r>
      <w:proofErr w:type="gramStart"/>
      <w:r w:rsidRPr="00153A61">
        <w:rPr>
          <w:rFonts w:asciiTheme="minorHAnsi" w:hAnsiTheme="minorHAnsi" w:cs="Arial"/>
        </w:rPr>
        <w:t>choisi</w:t>
      </w:r>
      <w:proofErr w:type="gramEnd"/>
      <w:r w:rsidRPr="00153A61">
        <w:rPr>
          <w:rFonts w:asciiTheme="minorHAnsi" w:hAnsiTheme="minorHAnsi" w:cs="Arial"/>
        </w:rPr>
        <w:t xml:space="preserve"> pour leur diversité de formats, de style et de reliure. </w:t>
      </w:r>
    </w:p>
    <w:p w:rsidR="003A5427"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 xml:space="preserve">La plupart des livres d’artistes demande </w:t>
      </w:r>
      <w:proofErr w:type="spellStart"/>
      <w:proofErr w:type="gramStart"/>
      <w:r w:rsidRPr="00153A61">
        <w:rPr>
          <w:rFonts w:asciiTheme="minorHAnsi" w:hAnsiTheme="minorHAnsi" w:cs="Arial"/>
        </w:rPr>
        <w:t>a</w:t>
      </w:r>
      <w:proofErr w:type="spellEnd"/>
      <w:proofErr w:type="gramEnd"/>
      <w:r w:rsidRPr="00153A61">
        <w:rPr>
          <w:rFonts w:asciiTheme="minorHAnsi" w:hAnsiTheme="minorHAnsi" w:cs="Arial"/>
        </w:rPr>
        <w:t xml:space="preserve"> penser leur moyen de reproduction (ancien ou plus récent)</w:t>
      </w:r>
    </w:p>
    <w:p w:rsidR="003A5427"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Leur reliure (montrer les cartes et la maquette)</w:t>
      </w:r>
    </w:p>
    <w:p w:rsidR="002A457C"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Ou encore leur typographie</w:t>
      </w:r>
      <w:r w:rsidR="002755DF" w:rsidRPr="00153A61">
        <w:rPr>
          <w:rFonts w:asciiTheme="minorHAnsi" w:hAnsiTheme="minorHAnsi" w:cs="Arial"/>
        </w:rPr>
        <w:t xml:space="preserve"> : </w:t>
      </w:r>
      <w:r w:rsidR="002A457C" w:rsidRPr="00153A61">
        <w:rPr>
          <w:rFonts w:asciiTheme="minorHAnsi" w:hAnsiTheme="minorHAnsi" w:cs="Arial"/>
        </w:rPr>
        <w:t>La typographie utilisée : manuscrite, informatique ?</w:t>
      </w:r>
      <w:r w:rsidR="00372F2D" w:rsidRPr="00153A61">
        <w:rPr>
          <w:rFonts w:asciiTheme="minorHAnsi" w:hAnsiTheme="minorHAnsi" w:cs="Arial"/>
        </w:rPr>
        <w:t xml:space="preserve"> </w:t>
      </w:r>
    </w:p>
    <w:p w:rsidR="00372F2D"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 xml:space="preserve">Je vous propose de retrouver les différents types de reliure </w:t>
      </w:r>
      <w:proofErr w:type="spellStart"/>
      <w:r w:rsidRPr="00153A61">
        <w:rPr>
          <w:rFonts w:asciiTheme="minorHAnsi" w:hAnsiTheme="minorHAnsi" w:cs="Arial"/>
        </w:rPr>
        <w:t>grace</w:t>
      </w:r>
      <w:proofErr w:type="spellEnd"/>
      <w:r w:rsidRPr="00153A61">
        <w:rPr>
          <w:rFonts w:asciiTheme="minorHAnsi" w:hAnsiTheme="minorHAnsi" w:cs="Arial"/>
        </w:rPr>
        <w:t xml:space="preserve"> aux cartes…</w:t>
      </w:r>
    </w:p>
    <w:p w:rsidR="009B5F1A" w:rsidRPr="00153A61" w:rsidRDefault="002755DF" w:rsidP="004879AB">
      <w:pPr>
        <w:pStyle w:val="NormalWeb"/>
        <w:spacing w:after="0" w:afterAutospacing="0"/>
        <w:jc w:val="both"/>
        <w:rPr>
          <w:rFonts w:asciiTheme="minorHAnsi" w:hAnsiTheme="minorHAnsi" w:cs="Arial"/>
        </w:rPr>
      </w:pPr>
      <w:r w:rsidRPr="00153A61">
        <w:rPr>
          <w:rFonts w:asciiTheme="minorHAnsi" w:hAnsiTheme="minorHAnsi" w:cs="Arial"/>
        </w:rPr>
        <w:t xml:space="preserve">Je me permet de vous annoncer </w:t>
      </w:r>
      <w:proofErr w:type="spellStart"/>
      <w:r w:rsidRPr="00153A61">
        <w:rPr>
          <w:rFonts w:asciiTheme="minorHAnsi" w:hAnsiTheme="minorHAnsi" w:cs="Arial"/>
        </w:rPr>
        <w:t>rebel</w:t>
      </w:r>
      <w:proofErr w:type="spellEnd"/>
      <w:r w:rsidRPr="00153A61">
        <w:rPr>
          <w:rFonts w:asciiTheme="minorHAnsi" w:hAnsiTheme="minorHAnsi" w:cs="Arial"/>
        </w:rPr>
        <w:t xml:space="preserve"> </w:t>
      </w:r>
      <w:proofErr w:type="spellStart"/>
      <w:r w:rsidRPr="00153A61">
        <w:rPr>
          <w:rFonts w:asciiTheme="minorHAnsi" w:hAnsiTheme="minorHAnsi" w:cs="Arial"/>
        </w:rPr>
        <w:t>rebel</w:t>
      </w:r>
      <w:proofErr w:type="spellEnd"/>
      <w:r w:rsidRPr="00153A61">
        <w:rPr>
          <w:rFonts w:asciiTheme="minorHAnsi" w:hAnsiTheme="minorHAnsi" w:cs="Arial"/>
        </w:rPr>
        <w:t xml:space="preserve"> autour du fanzine (</w:t>
      </w:r>
      <w:proofErr w:type="spellStart"/>
      <w:r w:rsidRPr="00153A61">
        <w:rPr>
          <w:rFonts w:asciiTheme="minorHAnsi" w:hAnsiTheme="minorHAnsi" w:cs="Arial"/>
        </w:rPr>
        <w:t>fanatic</w:t>
      </w:r>
      <w:proofErr w:type="spellEnd"/>
      <w:r w:rsidRPr="00153A61">
        <w:rPr>
          <w:rFonts w:asciiTheme="minorHAnsi" w:hAnsiTheme="minorHAnsi" w:cs="Arial"/>
        </w:rPr>
        <w:t xml:space="preserve"> magazine</w:t>
      </w:r>
      <w:proofErr w:type="gramStart"/>
      <w:r w:rsidRPr="00153A61">
        <w:rPr>
          <w:rFonts w:asciiTheme="minorHAnsi" w:hAnsiTheme="minorHAnsi" w:cs="Arial"/>
        </w:rPr>
        <w:t>)forme</w:t>
      </w:r>
      <w:proofErr w:type="gramEnd"/>
      <w:r w:rsidRPr="00153A61">
        <w:rPr>
          <w:rFonts w:asciiTheme="minorHAnsi" w:hAnsiTheme="minorHAnsi" w:cs="Arial"/>
        </w:rPr>
        <w:t xml:space="preserve"> du livre d’artiste.</w:t>
      </w:r>
    </w:p>
    <w:p w:rsidR="00A5021E"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highlight w:val="yellow"/>
        </w:rPr>
        <w:t>15 :30</w:t>
      </w:r>
      <w:r w:rsidR="00D14193" w:rsidRPr="00153A61">
        <w:rPr>
          <w:rFonts w:asciiTheme="minorHAnsi" w:hAnsiTheme="minorHAnsi" w:cs="Arial"/>
          <w:highlight w:val="yellow"/>
        </w:rPr>
        <w:t xml:space="preserve"> Parlons pratique : l’atelier </w:t>
      </w:r>
      <w:r w:rsidR="00952605" w:rsidRPr="00153A61">
        <w:rPr>
          <w:rFonts w:asciiTheme="minorHAnsi" w:hAnsiTheme="minorHAnsi" w:cs="Arial"/>
        </w:rPr>
        <w:t xml:space="preserve"> </w:t>
      </w:r>
      <w:r w:rsidR="00952605" w:rsidRPr="00153A61">
        <w:rPr>
          <w:rFonts w:asciiTheme="minorHAnsi" w:hAnsiTheme="minorHAnsi" w:cs="Arial"/>
          <w:highlight w:val="red"/>
        </w:rPr>
        <w:t>et servir le gouter</w:t>
      </w:r>
    </w:p>
    <w:p w:rsidR="004879AB"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lastRenderedPageBreak/>
        <w:t>Je voudrais que l’on s’attarde sur ce livre (vendu au magasin</w:t>
      </w:r>
      <w:r w:rsidR="002755DF" w:rsidRPr="00153A61">
        <w:rPr>
          <w:rFonts w:asciiTheme="minorHAnsi" w:hAnsiTheme="minorHAnsi" w:cs="Arial"/>
        </w:rPr>
        <w:t>)</w:t>
      </w:r>
    </w:p>
    <w:p w:rsidR="003A5427" w:rsidRPr="00153A61" w:rsidRDefault="003A5427" w:rsidP="004879AB">
      <w:pPr>
        <w:pStyle w:val="NormalWeb"/>
        <w:spacing w:after="0" w:afterAutospacing="0"/>
        <w:jc w:val="both"/>
        <w:rPr>
          <w:rFonts w:asciiTheme="minorHAnsi" w:hAnsiTheme="minorHAnsi" w:cs="Arial"/>
        </w:rPr>
      </w:pPr>
      <w:r w:rsidRPr="00153A61">
        <w:rPr>
          <w:rFonts w:asciiTheme="minorHAnsi" w:hAnsiTheme="minorHAnsi" w:cs="Arial"/>
        </w:rPr>
        <w:t xml:space="preserve">A </w:t>
      </w:r>
      <w:proofErr w:type="spellStart"/>
      <w:r w:rsidRPr="00153A61">
        <w:rPr>
          <w:rFonts w:asciiTheme="minorHAnsi" w:hAnsiTheme="minorHAnsi" w:cs="Arial"/>
        </w:rPr>
        <w:t>mi chemin</w:t>
      </w:r>
      <w:proofErr w:type="spellEnd"/>
      <w:r w:rsidRPr="00153A61">
        <w:rPr>
          <w:rFonts w:asciiTheme="minorHAnsi" w:hAnsiTheme="minorHAnsi" w:cs="Arial"/>
        </w:rPr>
        <w:t xml:space="preserve"> entre le catalogue d’expo et le livre d’artistes</w:t>
      </w:r>
      <w:r w:rsidR="002755DF" w:rsidRPr="00153A61">
        <w:rPr>
          <w:rFonts w:asciiTheme="minorHAnsi" w:hAnsiTheme="minorHAnsi" w:cs="Arial"/>
        </w:rPr>
        <w:t xml:space="preserve">. Ce livre est un livre d’artiste collectif qui </w:t>
      </w:r>
      <w:proofErr w:type="gramStart"/>
      <w:r w:rsidR="002755DF" w:rsidRPr="00153A61">
        <w:rPr>
          <w:rFonts w:asciiTheme="minorHAnsi" w:hAnsiTheme="minorHAnsi" w:cs="Arial"/>
        </w:rPr>
        <w:t>questionnent</w:t>
      </w:r>
      <w:proofErr w:type="gramEnd"/>
      <w:r w:rsidR="002755DF" w:rsidRPr="00153A61">
        <w:rPr>
          <w:rFonts w:asciiTheme="minorHAnsi" w:hAnsiTheme="minorHAnsi" w:cs="Arial"/>
        </w:rPr>
        <w:t xml:space="preserve"> la notion de projet.</w:t>
      </w:r>
    </w:p>
    <w:p w:rsidR="002755DF" w:rsidRPr="00153A61" w:rsidRDefault="002755DF" w:rsidP="004879AB">
      <w:pPr>
        <w:pStyle w:val="NormalWeb"/>
        <w:spacing w:after="0" w:afterAutospacing="0"/>
        <w:jc w:val="both"/>
        <w:rPr>
          <w:rFonts w:asciiTheme="minorHAnsi" w:hAnsiTheme="minorHAnsi" w:cs="Arial"/>
        </w:rPr>
      </w:pPr>
      <w:r w:rsidRPr="00153A61">
        <w:rPr>
          <w:rFonts w:asciiTheme="minorHAnsi" w:hAnsiTheme="minorHAnsi" w:cs="Arial"/>
        </w:rPr>
        <w:t xml:space="preserve">Parce que tous les projets qu’ils </w:t>
      </w:r>
      <w:proofErr w:type="spellStart"/>
      <w:r w:rsidRPr="00153A61">
        <w:rPr>
          <w:rFonts w:asciiTheme="minorHAnsi" w:hAnsiTheme="minorHAnsi" w:cs="Arial"/>
        </w:rPr>
        <w:t>recelent</w:t>
      </w:r>
      <w:proofErr w:type="spellEnd"/>
      <w:r w:rsidRPr="00153A61">
        <w:rPr>
          <w:rFonts w:asciiTheme="minorHAnsi" w:hAnsiTheme="minorHAnsi" w:cs="Arial"/>
        </w:rPr>
        <w:t xml:space="preserve"> n’ont pas été réalisé il est un livre d’artiste. L’écriture permet une grande liberté de proposition.</w:t>
      </w:r>
    </w:p>
    <w:p w:rsidR="002755DF" w:rsidRPr="00153A61" w:rsidRDefault="002755DF" w:rsidP="004879AB">
      <w:pPr>
        <w:pStyle w:val="NormalWeb"/>
        <w:spacing w:after="0" w:afterAutospacing="0"/>
        <w:jc w:val="both"/>
        <w:rPr>
          <w:rFonts w:asciiTheme="minorHAnsi" w:hAnsiTheme="minorHAnsi" w:cs="Arial"/>
        </w:rPr>
      </w:pPr>
      <w:r w:rsidRPr="00153A61">
        <w:rPr>
          <w:rFonts w:asciiTheme="minorHAnsi" w:hAnsiTheme="minorHAnsi" w:cs="Arial"/>
        </w:rPr>
        <w:t xml:space="preserve">Tant sur le contenu (projet de loi, rêves débile, architecture </w:t>
      </w:r>
      <w:proofErr w:type="spellStart"/>
      <w:r w:rsidRPr="00153A61">
        <w:rPr>
          <w:rFonts w:asciiTheme="minorHAnsi" w:hAnsiTheme="minorHAnsi" w:cs="Arial"/>
        </w:rPr>
        <w:t>collossale</w:t>
      </w:r>
      <w:proofErr w:type="spellEnd"/>
      <w:r w:rsidRPr="00153A61">
        <w:rPr>
          <w:rFonts w:asciiTheme="minorHAnsi" w:hAnsiTheme="minorHAnsi" w:cs="Arial"/>
        </w:rPr>
        <w:t xml:space="preserve">,) que sur  la forme (croquis minutieux, dessin artistique, post </w:t>
      </w:r>
      <w:proofErr w:type="spellStart"/>
      <w:r w:rsidRPr="00153A61">
        <w:rPr>
          <w:rFonts w:asciiTheme="minorHAnsi" w:hAnsiTheme="minorHAnsi" w:cs="Arial"/>
        </w:rPr>
        <w:t>it</w:t>
      </w:r>
      <w:proofErr w:type="spellEnd"/>
      <w:r w:rsidRPr="00153A61">
        <w:rPr>
          <w:rFonts w:asciiTheme="minorHAnsi" w:hAnsiTheme="minorHAnsi" w:cs="Arial"/>
        </w:rPr>
        <w:t xml:space="preserve">, mots, </w:t>
      </w:r>
      <w:proofErr w:type="spellStart"/>
      <w:r w:rsidRPr="00153A61">
        <w:rPr>
          <w:rFonts w:asciiTheme="minorHAnsi" w:hAnsiTheme="minorHAnsi" w:cs="Arial"/>
        </w:rPr>
        <w:t>griboullis</w:t>
      </w:r>
      <w:proofErr w:type="spellEnd"/>
      <w:r w:rsidRPr="00153A61">
        <w:rPr>
          <w:rFonts w:asciiTheme="minorHAnsi" w:hAnsiTheme="minorHAnsi" w:cs="Arial"/>
        </w:rPr>
        <w:t>…)  ses projets irréalisables ou refusés sont tous différents.</w:t>
      </w:r>
    </w:p>
    <w:p w:rsidR="002755DF" w:rsidRPr="00153A61" w:rsidRDefault="002755DF" w:rsidP="004879AB">
      <w:pPr>
        <w:pStyle w:val="NormalWeb"/>
        <w:spacing w:after="0" w:afterAutospacing="0"/>
        <w:jc w:val="both"/>
        <w:rPr>
          <w:rFonts w:asciiTheme="minorHAnsi" w:hAnsiTheme="minorHAnsi" w:cs="Arial"/>
        </w:rPr>
      </w:pPr>
    </w:p>
    <w:p w:rsidR="008E698F" w:rsidRPr="00153A61" w:rsidRDefault="00D14193" w:rsidP="004879AB">
      <w:pPr>
        <w:spacing w:after="0" w:line="240" w:lineRule="auto"/>
        <w:rPr>
          <w:sz w:val="24"/>
          <w:szCs w:val="24"/>
        </w:rPr>
      </w:pPr>
      <w:r w:rsidRPr="00153A61">
        <w:rPr>
          <w:sz w:val="24"/>
          <w:szCs w:val="24"/>
        </w:rPr>
        <w:t>A partir du livre 72, chacun des participants invente un projet qu’il ne pourra pas réaliser.</w:t>
      </w:r>
      <w:r w:rsidR="002755DF" w:rsidRPr="00153A61">
        <w:rPr>
          <w:sz w:val="24"/>
          <w:szCs w:val="24"/>
        </w:rPr>
        <w:t xml:space="preserve"> Un projet </w:t>
      </w:r>
      <w:proofErr w:type="spellStart"/>
      <w:r w:rsidR="002755DF" w:rsidRPr="00153A61">
        <w:rPr>
          <w:sz w:val="24"/>
          <w:szCs w:val="24"/>
        </w:rPr>
        <w:t>artisique</w:t>
      </w:r>
      <w:proofErr w:type="spellEnd"/>
      <w:r w:rsidR="002755DF" w:rsidRPr="00153A61">
        <w:rPr>
          <w:sz w:val="24"/>
          <w:szCs w:val="24"/>
        </w:rPr>
        <w:t xml:space="preserve"> ou un projet de vie (voyage sur la lune)</w:t>
      </w:r>
      <w:r w:rsidR="00BE20D1" w:rsidRPr="00153A61">
        <w:rPr>
          <w:sz w:val="24"/>
          <w:szCs w:val="24"/>
        </w:rPr>
        <w:t>.</w:t>
      </w:r>
    </w:p>
    <w:p w:rsidR="00BE20D1" w:rsidRPr="00153A61" w:rsidRDefault="00BE20D1" w:rsidP="004879AB">
      <w:pPr>
        <w:spacing w:after="0" w:line="240" w:lineRule="auto"/>
        <w:rPr>
          <w:sz w:val="24"/>
          <w:szCs w:val="24"/>
        </w:rPr>
      </w:pPr>
    </w:p>
    <w:p w:rsidR="00BE20D1" w:rsidRPr="00153A61" w:rsidRDefault="00BE20D1" w:rsidP="004879AB">
      <w:pPr>
        <w:spacing w:after="0" w:line="240" w:lineRule="auto"/>
        <w:rPr>
          <w:sz w:val="24"/>
          <w:szCs w:val="24"/>
        </w:rPr>
      </w:pPr>
      <w:r w:rsidRPr="00153A61">
        <w:rPr>
          <w:sz w:val="24"/>
          <w:szCs w:val="24"/>
        </w:rPr>
        <w:t>Pensez votre projet, pensez la reliure, pensez la pagination</w:t>
      </w:r>
    </w:p>
    <w:p w:rsidR="002755DF" w:rsidRPr="00153A61" w:rsidRDefault="002755DF" w:rsidP="004879AB">
      <w:pPr>
        <w:spacing w:after="0" w:line="240" w:lineRule="auto"/>
        <w:rPr>
          <w:sz w:val="24"/>
          <w:szCs w:val="24"/>
        </w:rPr>
      </w:pPr>
    </w:p>
    <w:p w:rsidR="00D14193" w:rsidRPr="00153A61" w:rsidRDefault="00D14193" w:rsidP="004879AB">
      <w:pPr>
        <w:spacing w:after="0" w:line="240" w:lineRule="auto"/>
        <w:rPr>
          <w:sz w:val="24"/>
          <w:szCs w:val="24"/>
        </w:rPr>
      </w:pPr>
      <w:r w:rsidRPr="00153A61">
        <w:rPr>
          <w:sz w:val="24"/>
          <w:szCs w:val="24"/>
        </w:rPr>
        <w:t xml:space="preserve">Tous les projets seront </w:t>
      </w:r>
      <w:r w:rsidR="00A5021E" w:rsidRPr="00153A61">
        <w:rPr>
          <w:sz w:val="24"/>
          <w:szCs w:val="24"/>
        </w:rPr>
        <w:t>rassemblés</w:t>
      </w:r>
      <w:r w:rsidR="002755DF" w:rsidRPr="00153A61">
        <w:rPr>
          <w:sz w:val="24"/>
          <w:szCs w:val="24"/>
        </w:rPr>
        <w:t xml:space="preserve"> dans une </w:t>
      </w:r>
      <w:proofErr w:type="spellStart"/>
      <w:r w:rsidR="002755DF" w:rsidRPr="00153A61">
        <w:rPr>
          <w:sz w:val="24"/>
          <w:szCs w:val="24"/>
        </w:rPr>
        <w:t>micro-édition</w:t>
      </w:r>
      <w:proofErr w:type="spellEnd"/>
      <w:r w:rsidR="002755DF" w:rsidRPr="00153A61">
        <w:rPr>
          <w:sz w:val="24"/>
          <w:szCs w:val="24"/>
        </w:rPr>
        <w:t xml:space="preserve"> reliée par les soins des participants.</w:t>
      </w:r>
    </w:p>
    <w:p w:rsidR="002755DF" w:rsidRPr="00153A61" w:rsidRDefault="002755DF" w:rsidP="004879AB">
      <w:pPr>
        <w:spacing w:after="0" w:line="240" w:lineRule="auto"/>
        <w:rPr>
          <w:sz w:val="24"/>
          <w:szCs w:val="24"/>
        </w:rPr>
      </w:pPr>
      <w:r w:rsidRPr="00153A61">
        <w:rPr>
          <w:sz w:val="24"/>
          <w:szCs w:val="24"/>
        </w:rPr>
        <w:t>Cette exemplaire unique sera placé dans le fonds du frac et photocopiés pour chacun des participants.</w:t>
      </w:r>
    </w:p>
    <w:p w:rsidR="002755DF" w:rsidRPr="00153A61" w:rsidRDefault="002755DF" w:rsidP="004879AB">
      <w:pPr>
        <w:spacing w:after="0" w:line="240" w:lineRule="auto"/>
        <w:rPr>
          <w:sz w:val="24"/>
          <w:szCs w:val="24"/>
        </w:rPr>
      </w:pPr>
    </w:p>
    <w:p w:rsidR="009B50C4" w:rsidRPr="00153A61" w:rsidRDefault="009B50C4" w:rsidP="004879AB">
      <w:pPr>
        <w:spacing w:after="0" w:line="240" w:lineRule="auto"/>
        <w:rPr>
          <w:sz w:val="24"/>
          <w:szCs w:val="24"/>
        </w:rPr>
      </w:pPr>
    </w:p>
    <w:p w:rsidR="002755DF" w:rsidRPr="00153A61" w:rsidRDefault="002755DF" w:rsidP="004879AB">
      <w:pPr>
        <w:spacing w:after="0" w:line="240" w:lineRule="auto"/>
        <w:rPr>
          <w:sz w:val="24"/>
          <w:szCs w:val="24"/>
        </w:rPr>
      </w:pPr>
      <w:r w:rsidRPr="00153A61">
        <w:rPr>
          <w:sz w:val="24"/>
          <w:szCs w:val="24"/>
        </w:rPr>
        <w:t>Je laisse à votre disposition l’ordinateur qui vous permet de consulter des fanzines.</w:t>
      </w: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r w:rsidRPr="00153A61">
        <w:rPr>
          <w:sz w:val="24"/>
          <w:szCs w:val="24"/>
        </w:rPr>
        <w:t xml:space="preserve">A la fin on </w:t>
      </w:r>
      <w:proofErr w:type="gramStart"/>
      <w:r w:rsidRPr="00153A61">
        <w:rPr>
          <w:sz w:val="24"/>
          <w:szCs w:val="24"/>
        </w:rPr>
        <w:t>photocopies</w:t>
      </w:r>
      <w:proofErr w:type="gramEnd"/>
      <w:r w:rsidRPr="00153A61">
        <w:rPr>
          <w:sz w:val="24"/>
          <w:szCs w:val="24"/>
        </w:rPr>
        <w:t xml:space="preserve"> en 10 exemplaires on </w:t>
      </w:r>
      <w:proofErr w:type="spellStart"/>
      <w:r w:rsidRPr="00153A61">
        <w:rPr>
          <w:sz w:val="24"/>
          <w:szCs w:val="24"/>
        </w:rPr>
        <w:t>agraffe</w:t>
      </w:r>
      <w:proofErr w:type="spellEnd"/>
      <w:r w:rsidRPr="00153A61">
        <w:rPr>
          <w:sz w:val="24"/>
          <w:szCs w:val="24"/>
        </w:rPr>
        <w:t>.</w:t>
      </w: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r w:rsidRPr="00153A61">
        <w:rPr>
          <w:sz w:val="24"/>
          <w:szCs w:val="24"/>
        </w:rPr>
        <w:t xml:space="preserve">On va à la </w:t>
      </w:r>
      <w:proofErr w:type="spellStart"/>
      <w:r w:rsidRPr="00153A61">
        <w:rPr>
          <w:sz w:val="24"/>
          <w:szCs w:val="24"/>
        </w:rPr>
        <w:t>bibli</w:t>
      </w:r>
      <w:proofErr w:type="spellEnd"/>
      <w:r w:rsidRPr="00153A61">
        <w:rPr>
          <w:sz w:val="24"/>
          <w:szCs w:val="24"/>
        </w:rPr>
        <w:t xml:space="preserve"> pour déposer un exemplaire.</w:t>
      </w:r>
    </w:p>
    <w:p w:rsidR="002755DF" w:rsidRPr="00153A61" w:rsidRDefault="002755DF" w:rsidP="004879AB">
      <w:pPr>
        <w:spacing w:after="0" w:line="240" w:lineRule="auto"/>
        <w:rPr>
          <w:sz w:val="24"/>
          <w:szCs w:val="24"/>
        </w:rPr>
      </w:pPr>
      <w:r w:rsidRPr="00153A61">
        <w:rPr>
          <w:sz w:val="24"/>
          <w:szCs w:val="24"/>
        </w:rPr>
        <w:t>Visite du musée caché.</w:t>
      </w: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r w:rsidRPr="00153A61">
        <w:rPr>
          <w:sz w:val="24"/>
          <w:szCs w:val="24"/>
        </w:rPr>
        <w:t>Puis visite de l’expo pour ceux qui le souhaite.</w:t>
      </w: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p>
    <w:p w:rsidR="002755DF" w:rsidRPr="00153A61" w:rsidRDefault="002755DF" w:rsidP="004879AB">
      <w:pPr>
        <w:spacing w:after="0" w:line="240" w:lineRule="auto"/>
        <w:rPr>
          <w:sz w:val="24"/>
          <w:szCs w:val="24"/>
        </w:rPr>
      </w:pPr>
    </w:p>
    <w:sectPr w:rsidR="002755DF" w:rsidRPr="00153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F41"/>
    <w:multiLevelType w:val="hybridMultilevel"/>
    <w:tmpl w:val="74A08580"/>
    <w:lvl w:ilvl="0" w:tplc="DF464260">
      <w:start w:val="1"/>
      <w:numFmt w:val="bullet"/>
      <w:lvlText w:val="•"/>
      <w:lvlJc w:val="left"/>
      <w:pPr>
        <w:tabs>
          <w:tab w:val="num" w:pos="720"/>
        </w:tabs>
        <w:ind w:left="720" w:hanging="360"/>
      </w:pPr>
      <w:rPr>
        <w:rFonts w:ascii="Arial" w:hAnsi="Arial" w:hint="default"/>
      </w:rPr>
    </w:lvl>
    <w:lvl w:ilvl="1" w:tplc="C388B7BE" w:tentative="1">
      <w:start w:val="1"/>
      <w:numFmt w:val="bullet"/>
      <w:lvlText w:val="•"/>
      <w:lvlJc w:val="left"/>
      <w:pPr>
        <w:tabs>
          <w:tab w:val="num" w:pos="1440"/>
        </w:tabs>
        <w:ind w:left="1440" w:hanging="360"/>
      </w:pPr>
      <w:rPr>
        <w:rFonts w:ascii="Arial" w:hAnsi="Arial" w:hint="default"/>
      </w:rPr>
    </w:lvl>
    <w:lvl w:ilvl="2" w:tplc="82B01DF0" w:tentative="1">
      <w:start w:val="1"/>
      <w:numFmt w:val="bullet"/>
      <w:lvlText w:val="•"/>
      <w:lvlJc w:val="left"/>
      <w:pPr>
        <w:tabs>
          <w:tab w:val="num" w:pos="2160"/>
        </w:tabs>
        <w:ind w:left="2160" w:hanging="360"/>
      </w:pPr>
      <w:rPr>
        <w:rFonts w:ascii="Arial" w:hAnsi="Arial" w:hint="default"/>
      </w:rPr>
    </w:lvl>
    <w:lvl w:ilvl="3" w:tplc="01488F3C" w:tentative="1">
      <w:start w:val="1"/>
      <w:numFmt w:val="bullet"/>
      <w:lvlText w:val="•"/>
      <w:lvlJc w:val="left"/>
      <w:pPr>
        <w:tabs>
          <w:tab w:val="num" w:pos="2880"/>
        </w:tabs>
        <w:ind w:left="2880" w:hanging="360"/>
      </w:pPr>
      <w:rPr>
        <w:rFonts w:ascii="Arial" w:hAnsi="Arial" w:hint="default"/>
      </w:rPr>
    </w:lvl>
    <w:lvl w:ilvl="4" w:tplc="9306EBE0" w:tentative="1">
      <w:start w:val="1"/>
      <w:numFmt w:val="bullet"/>
      <w:lvlText w:val="•"/>
      <w:lvlJc w:val="left"/>
      <w:pPr>
        <w:tabs>
          <w:tab w:val="num" w:pos="3600"/>
        </w:tabs>
        <w:ind w:left="3600" w:hanging="360"/>
      </w:pPr>
      <w:rPr>
        <w:rFonts w:ascii="Arial" w:hAnsi="Arial" w:hint="default"/>
      </w:rPr>
    </w:lvl>
    <w:lvl w:ilvl="5" w:tplc="75747622" w:tentative="1">
      <w:start w:val="1"/>
      <w:numFmt w:val="bullet"/>
      <w:lvlText w:val="•"/>
      <w:lvlJc w:val="left"/>
      <w:pPr>
        <w:tabs>
          <w:tab w:val="num" w:pos="4320"/>
        </w:tabs>
        <w:ind w:left="4320" w:hanging="360"/>
      </w:pPr>
      <w:rPr>
        <w:rFonts w:ascii="Arial" w:hAnsi="Arial" w:hint="default"/>
      </w:rPr>
    </w:lvl>
    <w:lvl w:ilvl="6" w:tplc="7DEEA548" w:tentative="1">
      <w:start w:val="1"/>
      <w:numFmt w:val="bullet"/>
      <w:lvlText w:val="•"/>
      <w:lvlJc w:val="left"/>
      <w:pPr>
        <w:tabs>
          <w:tab w:val="num" w:pos="5040"/>
        </w:tabs>
        <w:ind w:left="5040" w:hanging="360"/>
      </w:pPr>
      <w:rPr>
        <w:rFonts w:ascii="Arial" w:hAnsi="Arial" w:hint="default"/>
      </w:rPr>
    </w:lvl>
    <w:lvl w:ilvl="7" w:tplc="52A4B90C" w:tentative="1">
      <w:start w:val="1"/>
      <w:numFmt w:val="bullet"/>
      <w:lvlText w:val="•"/>
      <w:lvlJc w:val="left"/>
      <w:pPr>
        <w:tabs>
          <w:tab w:val="num" w:pos="5760"/>
        </w:tabs>
        <w:ind w:left="5760" w:hanging="360"/>
      </w:pPr>
      <w:rPr>
        <w:rFonts w:ascii="Arial" w:hAnsi="Arial" w:hint="default"/>
      </w:rPr>
    </w:lvl>
    <w:lvl w:ilvl="8" w:tplc="8D0A4ECA" w:tentative="1">
      <w:start w:val="1"/>
      <w:numFmt w:val="bullet"/>
      <w:lvlText w:val="•"/>
      <w:lvlJc w:val="left"/>
      <w:pPr>
        <w:tabs>
          <w:tab w:val="num" w:pos="6480"/>
        </w:tabs>
        <w:ind w:left="6480" w:hanging="360"/>
      </w:pPr>
      <w:rPr>
        <w:rFonts w:ascii="Arial" w:hAnsi="Arial" w:hint="default"/>
      </w:rPr>
    </w:lvl>
  </w:abstractNum>
  <w:abstractNum w:abstractNumId="1">
    <w:nsid w:val="04C475ED"/>
    <w:multiLevelType w:val="hybridMultilevel"/>
    <w:tmpl w:val="CF58F650"/>
    <w:lvl w:ilvl="0" w:tplc="C94AC4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674804"/>
    <w:multiLevelType w:val="multilevel"/>
    <w:tmpl w:val="1C1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8F"/>
    <w:rsid w:val="00051BAF"/>
    <w:rsid w:val="000C371D"/>
    <w:rsid w:val="001345A5"/>
    <w:rsid w:val="00153A61"/>
    <w:rsid w:val="002755DF"/>
    <w:rsid w:val="002A457C"/>
    <w:rsid w:val="002D7DE1"/>
    <w:rsid w:val="00372F2D"/>
    <w:rsid w:val="003A5427"/>
    <w:rsid w:val="004879AB"/>
    <w:rsid w:val="004B3016"/>
    <w:rsid w:val="005E195C"/>
    <w:rsid w:val="007966A5"/>
    <w:rsid w:val="007B6799"/>
    <w:rsid w:val="0081399D"/>
    <w:rsid w:val="008139CC"/>
    <w:rsid w:val="00830735"/>
    <w:rsid w:val="008E698F"/>
    <w:rsid w:val="00952605"/>
    <w:rsid w:val="009B50C4"/>
    <w:rsid w:val="009B5F1A"/>
    <w:rsid w:val="009F0427"/>
    <w:rsid w:val="00A5021E"/>
    <w:rsid w:val="00A73EB5"/>
    <w:rsid w:val="00A85201"/>
    <w:rsid w:val="00AD6EB7"/>
    <w:rsid w:val="00BE20D1"/>
    <w:rsid w:val="00C37AA7"/>
    <w:rsid w:val="00D021AB"/>
    <w:rsid w:val="00D14193"/>
    <w:rsid w:val="00D300D9"/>
    <w:rsid w:val="00D65995"/>
    <w:rsid w:val="00DE41F7"/>
    <w:rsid w:val="00DE6F79"/>
    <w:rsid w:val="00FE6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6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E698F"/>
    <w:rPr>
      <w:i/>
      <w:iCs/>
    </w:rPr>
  </w:style>
  <w:style w:type="character" w:styleId="Lienhypertexte">
    <w:name w:val="Hyperlink"/>
    <w:basedOn w:val="Policepardfaut"/>
    <w:uiPriority w:val="99"/>
    <w:unhideWhenUsed/>
    <w:rsid w:val="00D14193"/>
    <w:rPr>
      <w:color w:val="0000FF" w:themeColor="hyperlink"/>
      <w:u w:val="single"/>
    </w:rPr>
  </w:style>
  <w:style w:type="paragraph" w:styleId="Paragraphedeliste">
    <w:name w:val="List Paragraph"/>
    <w:basedOn w:val="Normal"/>
    <w:uiPriority w:val="34"/>
    <w:qFormat/>
    <w:rsid w:val="00A85201"/>
    <w:pPr>
      <w:ind w:left="720"/>
      <w:contextualSpacing/>
    </w:pPr>
  </w:style>
  <w:style w:type="character" w:styleId="CodeHTML">
    <w:name w:val="HTML Code"/>
    <w:basedOn w:val="Policepardfaut"/>
    <w:uiPriority w:val="99"/>
    <w:semiHidden/>
    <w:unhideWhenUsed/>
    <w:rsid w:val="00372F2D"/>
    <w:rPr>
      <w:rFonts w:ascii="Courier New" w:eastAsia="Times New Roman" w:hAnsi="Courier New" w:cs="Courier New"/>
      <w:sz w:val="20"/>
      <w:szCs w:val="20"/>
    </w:rPr>
  </w:style>
  <w:style w:type="character" w:customStyle="1" w:styleId="apple-converted-space">
    <w:name w:val="apple-converted-space"/>
    <w:basedOn w:val="Policepardfaut"/>
    <w:rsid w:val="00372F2D"/>
  </w:style>
  <w:style w:type="paragraph" w:styleId="Textedebulles">
    <w:name w:val="Balloon Text"/>
    <w:basedOn w:val="Normal"/>
    <w:link w:val="TextedebullesCar"/>
    <w:uiPriority w:val="99"/>
    <w:semiHidden/>
    <w:unhideWhenUsed/>
    <w:rsid w:val="00153A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6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E698F"/>
    <w:rPr>
      <w:i/>
      <w:iCs/>
    </w:rPr>
  </w:style>
  <w:style w:type="character" w:styleId="Lienhypertexte">
    <w:name w:val="Hyperlink"/>
    <w:basedOn w:val="Policepardfaut"/>
    <w:uiPriority w:val="99"/>
    <w:unhideWhenUsed/>
    <w:rsid w:val="00D14193"/>
    <w:rPr>
      <w:color w:val="0000FF" w:themeColor="hyperlink"/>
      <w:u w:val="single"/>
    </w:rPr>
  </w:style>
  <w:style w:type="paragraph" w:styleId="Paragraphedeliste">
    <w:name w:val="List Paragraph"/>
    <w:basedOn w:val="Normal"/>
    <w:uiPriority w:val="34"/>
    <w:qFormat/>
    <w:rsid w:val="00A85201"/>
    <w:pPr>
      <w:ind w:left="720"/>
      <w:contextualSpacing/>
    </w:pPr>
  </w:style>
  <w:style w:type="character" w:styleId="CodeHTML">
    <w:name w:val="HTML Code"/>
    <w:basedOn w:val="Policepardfaut"/>
    <w:uiPriority w:val="99"/>
    <w:semiHidden/>
    <w:unhideWhenUsed/>
    <w:rsid w:val="00372F2D"/>
    <w:rPr>
      <w:rFonts w:ascii="Courier New" w:eastAsia="Times New Roman" w:hAnsi="Courier New" w:cs="Courier New"/>
      <w:sz w:val="20"/>
      <w:szCs w:val="20"/>
    </w:rPr>
  </w:style>
  <w:style w:type="character" w:customStyle="1" w:styleId="apple-converted-space">
    <w:name w:val="apple-converted-space"/>
    <w:basedOn w:val="Policepardfaut"/>
    <w:rsid w:val="00372F2D"/>
  </w:style>
  <w:style w:type="paragraph" w:styleId="Textedebulles">
    <w:name w:val="Balloon Text"/>
    <w:basedOn w:val="Normal"/>
    <w:link w:val="TextedebullesCar"/>
    <w:uiPriority w:val="99"/>
    <w:semiHidden/>
    <w:unhideWhenUsed/>
    <w:rsid w:val="00153A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80670">
      <w:bodyDiv w:val="1"/>
      <w:marLeft w:val="0"/>
      <w:marRight w:val="0"/>
      <w:marTop w:val="0"/>
      <w:marBottom w:val="0"/>
      <w:divBdr>
        <w:top w:val="none" w:sz="0" w:space="0" w:color="auto"/>
        <w:left w:val="none" w:sz="0" w:space="0" w:color="auto"/>
        <w:bottom w:val="none" w:sz="0" w:space="0" w:color="auto"/>
        <w:right w:val="none" w:sz="0" w:space="0" w:color="auto"/>
      </w:divBdr>
    </w:div>
    <w:div w:id="1067459685">
      <w:bodyDiv w:val="1"/>
      <w:marLeft w:val="0"/>
      <w:marRight w:val="0"/>
      <w:marTop w:val="0"/>
      <w:marBottom w:val="0"/>
      <w:divBdr>
        <w:top w:val="none" w:sz="0" w:space="0" w:color="auto"/>
        <w:left w:val="none" w:sz="0" w:space="0" w:color="auto"/>
        <w:bottom w:val="none" w:sz="0" w:space="0" w:color="auto"/>
        <w:right w:val="none" w:sz="0" w:space="0" w:color="auto"/>
      </w:divBdr>
      <w:divsChild>
        <w:div w:id="783307597">
          <w:marLeft w:val="0"/>
          <w:marRight w:val="0"/>
          <w:marTop w:val="0"/>
          <w:marBottom w:val="0"/>
          <w:divBdr>
            <w:top w:val="none" w:sz="0" w:space="0" w:color="auto"/>
            <w:left w:val="none" w:sz="0" w:space="0" w:color="auto"/>
            <w:bottom w:val="none" w:sz="0" w:space="0" w:color="auto"/>
            <w:right w:val="none" w:sz="0" w:space="0" w:color="auto"/>
          </w:divBdr>
          <w:divsChild>
            <w:div w:id="1254896958">
              <w:marLeft w:val="0"/>
              <w:marRight w:val="0"/>
              <w:marTop w:val="0"/>
              <w:marBottom w:val="0"/>
              <w:divBdr>
                <w:top w:val="none" w:sz="0" w:space="0" w:color="auto"/>
                <w:left w:val="none" w:sz="0" w:space="0" w:color="auto"/>
                <w:bottom w:val="none" w:sz="0" w:space="0" w:color="auto"/>
                <w:right w:val="none" w:sz="0" w:space="0" w:color="auto"/>
              </w:divBdr>
              <w:divsChild>
                <w:div w:id="1380977810">
                  <w:marLeft w:val="0"/>
                  <w:marRight w:val="0"/>
                  <w:marTop w:val="0"/>
                  <w:marBottom w:val="0"/>
                  <w:divBdr>
                    <w:top w:val="none" w:sz="0" w:space="0" w:color="auto"/>
                    <w:left w:val="none" w:sz="0" w:space="0" w:color="auto"/>
                    <w:bottom w:val="none" w:sz="0" w:space="0" w:color="auto"/>
                    <w:right w:val="none" w:sz="0" w:space="0" w:color="auto"/>
                  </w:divBdr>
                  <w:divsChild>
                    <w:div w:id="1161309226">
                      <w:marLeft w:val="0"/>
                      <w:marRight w:val="0"/>
                      <w:marTop w:val="0"/>
                      <w:marBottom w:val="0"/>
                      <w:divBdr>
                        <w:top w:val="none" w:sz="0" w:space="0" w:color="auto"/>
                        <w:left w:val="none" w:sz="0" w:space="0" w:color="auto"/>
                        <w:bottom w:val="none" w:sz="0" w:space="0" w:color="auto"/>
                        <w:right w:val="none" w:sz="0" w:space="0" w:color="auto"/>
                      </w:divBdr>
                      <w:divsChild>
                        <w:div w:id="123693252">
                          <w:marLeft w:val="0"/>
                          <w:marRight w:val="0"/>
                          <w:marTop w:val="0"/>
                          <w:marBottom w:val="0"/>
                          <w:divBdr>
                            <w:top w:val="none" w:sz="0" w:space="0" w:color="auto"/>
                            <w:left w:val="none" w:sz="0" w:space="0" w:color="auto"/>
                            <w:bottom w:val="none" w:sz="0" w:space="0" w:color="auto"/>
                            <w:right w:val="none" w:sz="0" w:space="0" w:color="auto"/>
                          </w:divBdr>
                          <w:divsChild>
                            <w:div w:id="341009569">
                              <w:marLeft w:val="0"/>
                              <w:marRight w:val="0"/>
                              <w:marTop w:val="0"/>
                              <w:marBottom w:val="0"/>
                              <w:divBdr>
                                <w:top w:val="none" w:sz="0" w:space="0" w:color="auto"/>
                                <w:left w:val="none" w:sz="0" w:space="0" w:color="auto"/>
                                <w:bottom w:val="none" w:sz="0" w:space="0" w:color="auto"/>
                                <w:right w:val="none" w:sz="0" w:space="0" w:color="auto"/>
                              </w:divBdr>
                              <w:divsChild>
                                <w:div w:id="37291683">
                                  <w:marLeft w:val="0"/>
                                  <w:marRight w:val="0"/>
                                  <w:marTop w:val="0"/>
                                  <w:marBottom w:val="0"/>
                                  <w:divBdr>
                                    <w:top w:val="none" w:sz="0" w:space="0" w:color="auto"/>
                                    <w:left w:val="none" w:sz="0" w:space="0" w:color="auto"/>
                                    <w:bottom w:val="none" w:sz="0" w:space="0" w:color="auto"/>
                                    <w:right w:val="none" w:sz="0" w:space="0" w:color="auto"/>
                                  </w:divBdr>
                                  <w:divsChild>
                                    <w:div w:id="1786995549">
                                      <w:marLeft w:val="0"/>
                                      <w:marRight w:val="0"/>
                                      <w:marTop w:val="0"/>
                                      <w:marBottom w:val="0"/>
                                      <w:divBdr>
                                        <w:top w:val="none" w:sz="0" w:space="0" w:color="auto"/>
                                        <w:left w:val="none" w:sz="0" w:space="0" w:color="auto"/>
                                        <w:bottom w:val="none" w:sz="0" w:space="0" w:color="auto"/>
                                        <w:right w:val="none" w:sz="0" w:space="0" w:color="auto"/>
                                      </w:divBdr>
                                      <w:divsChild>
                                        <w:div w:id="1109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220754">
      <w:bodyDiv w:val="1"/>
      <w:marLeft w:val="0"/>
      <w:marRight w:val="0"/>
      <w:marTop w:val="0"/>
      <w:marBottom w:val="0"/>
      <w:divBdr>
        <w:top w:val="none" w:sz="0" w:space="0" w:color="auto"/>
        <w:left w:val="none" w:sz="0" w:space="0" w:color="auto"/>
        <w:bottom w:val="none" w:sz="0" w:space="0" w:color="auto"/>
        <w:right w:val="none" w:sz="0" w:space="0" w:color="auto"/>
      </w:divBdr>
      <w:divsChild>
        <w:div w:id="48890372">
          <w:marLeft w:val="0"/>
          <w:marRight w:val="0"/>
          <w:marTop w:val="0"/>
          <w:marBottom w:val="0"/>
          <w:divBdr>
            <w:top w:val="none" w:sz="0" w:space="0" w:color="auto"/>
            <w:left w:val="none" w:sz="0" w:space="0" w:color="auto"/>
            <w:bottom w:val="none" w:sz="0" w:space="0" w:color="auto"/>
            <w:right w:val="none" w:sz="0" w:space="0" w:color="auto"/>
          </w:divBdr>
          <w:divsChild>
            <w:div w:id="35012389">
              <w:marLeft w:val="0"/>
              <w:marRight w:val="0"/>
              <w:marTop w:val="0"/>
              <w:marBottom w:val="0"/>
              <w:divBdr>
                <w:top w:val="none" w:sz="0" w:space="0" w:color="auto"/>
                <w:left w:val="none" w:sz="0" w:space="0" w:color="auto"/>
                <w:bottom w:val="none" w:sz="0" w:space="0" w:color="auto"/>
                <w:right w:val="none" w:sz="0" w:space="0" w:color="auto"/>
              </w:divBdr>
              <w:divsChild>
                <w:div w:id="527762095">
                  <w:marLeft w:val="0"/>
                  <w:marRight w:val="0"/>
                  <w:marTop w:val="0"/>
                  <w:marBottom w:val="0"/>
                  <w:divBdr>
                    <w:top w:val="none" w:sz="0" w:space="0" w:color="auto"/>
                    <w:left w:val="none" w:sz="0" w:space="0" w:color="auto"/>
                    <w:bottom w:val="none" w:sz="0" w:space="0" w:color="auto"/>
                    <w:right w:val="none" w:sz="0" w:space="0" w:color="auto"/>
                  </w:divBdr>
                  <w:divsChild>
                    <w:div w:id="1687898782">
                      <w:marLeft w:val="0"/>
                      <w:marRight w:val="0"/>
                      <w:marTop w:val="0"/>
                      <w:marBottom w:val="0"/>
                      <w:divBdr>
                        <w:top w:val="none" w:sz="0" w:space="0" w:color="auto"/>
                        <w:left w:val="none" w:sz="0" w:space="0" w:color="auto"/>
                        <w:bottom w:val="none" w:sz="0" w:space="0" w:color="auto"/>
                        <w:right w:val="none" w:sz="0" w:space="0" w:color="auto"/>
                      </w:divBdr>
                      <w:divsChild>
                        <w:div w:id="1462724351">
                          <w:marLeft w:val="0"/>
                          <w:marRight w:val="0"/>
                          <w:marTop w:val="0"/>
                          <w:marBottom w:val="0"/>
                          <w:divBdr>
                            <w:top w:val="none" w:sz="0" w:space="0" w:color="auto"/>
                            <w:left w:val="none" w:sz="0" w:space="0" w:color="auto"/>
                            <w:bottom w:val="none" w:sz="0" w:space="0" w:color="auto"/>
                            <w:right w:val="none" w:sz="0" w:space="0" w:color="auto"/>
                          </w:divBdr>
                          <w:divsChild>
                            <w:div w:id="1828090623">
                              <w:marLeft w:val="0"/>
                              <w:marRight w:val="0"/>
                              <w:marTop w:val="0"/>
                              <w:marBottom w:val="0"/>
                              <w:divBdr>
                                <w:top w:val="none" w:sz="0" w:space="0" w:color="auto"/>
                                <w:left w:val="none" w:sz="0" w:space="0" w:color="auto"/>
                                <w:bottom w:val="none" w:sz="0" w:space="0" w:color="auto"/>
                                <w:right w:val="none" w:sz="0" w:space="0" w:color="auto"/>
                              </w:divBdr>
                              <w:divsChild>
                                <w:div w:id="1242562599">
                                  <w:marLeft w:val="0"/>
                                  <w:marRight w:val="0"/>
                                  <w:marTop w:val="0"/>
                                  <w:marBottom w:val="0"/>
                                  <w:divBdr>
                                    <w:top w:val="none" w:sz="0" w:space="0" w:color="auto"/>
                                    <w:left w:val="none" w:sz="0" w:space="0" w:color="auto"/>
                                    <w:bottom w:val="none" w:sz="0" w:space="0" w:color="auto"/>
                                    <w:right w:val="none" w:sz="0" w:space="0" w:color="auto"/>
                                  </w:divBdr>
                                  <w:divsChild>
                                    <w:div w:id="588730255">
                                      <w:marLeft w:val="0"/>
                                      <w:marRight w:val="0"/>
                                      <w:marTop w:val="0"/>
                                      <w:marBottom w:val="0"/>
                                      <w:divBdr>
                                        <w:top w:val="none" w:sz="0" w:space="0" w:color="auto"/>
                                        <w:left w:val="none" w:sz="0" w:space="0" w:color="auto"/>
                                        <w:bottom w:val="none" w:sz="0" w:space="0" w:color="auto"/>
                                        <w:right w:val="none" w:sz="0" w:space="0" w:color="auto"/>
                                      </w:divBdr>
                                      <w:divsChild>
                                        <w:div w:id="14686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11637">
      <w:bodyDiv w:val="1"/>
      <w:marLeft w:val="0"/>
      <w:marRight w:val="0"/>
      <w:marTop w:val="0"/>
      <w:marBottom w:val="0"/>
      <w:divBdr>
        <w:top w:val="none" w:sz="0" w:space="0" w:color="auto"/>
        <w:left w:val="none" w:sz="0" w:space="0" w:color="auto"/>
        <w:bottom w:val="none" w:sz="0" w:space="0" w:color="auto"/>
        <w:right w:val="none" w:sz="0" w:space="0" w:color="auto"/>
      </w:divBdr>
      <w:divsChild>
        <w:div w:id="1266155933">
          <w:marLeft w:val="547"/>
          <w:marRight w:val="0"/>
          <w:marTop w:val="72"/>
          <w:marBottom w:val="0"/>
          <w:divBdr>
            <w:top w:val="none" w:sz="0" w:space="0" w:color="auto"/>
            <w:left w:val="none" w:sz="0" w:space="0" w:color="auto"/>
            <w:bottom w:val="none" w:sz="0" w:space="0" w:color="auto"/>
            <w:right w:val="none" w:sz="0" w:space="0" w:color="auto"/>
          </w:divBdr>
        </w:div>
        <w:div w:id="2038463570">
          <w:marLeft w:val="547"/>
          <w:marRight w:val="0"/>
          <w:marTop w:val="72"/>
          <w:marBottom w:val="0"/>
          <w:divBdr>
            <w:top w:val="none" w:sz="0" w:space="0" w:color="auto"/>
            <w:left w:val="none" w:sz="0" w:space="0" w:color="auto"/>
            <w:bottom w:val="none" w:sz="0" w:space="0" w:color="auto"/>
            <w:right w:val="none" w:sz="0" w:space="0" w:color="auto"/>
          </w:divBdr>
        </w:div>
        <w:div w:id="1575705852">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904</Words>
  <Characters>4978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Agboton</dc:creator>
  <cp:lastModifiedBy>Marielle Agboton</cp:lastModifiedBy>
  <cp:revision>4</cp:revision>
  <cp:lastPrinted>2016-04-13T11:44:00Z</cp:lastPrinted>
  <dcterms:created xsi:type="dcterms:W3CDTF">2016-04-13T11:41:00Z</dcterms:created>
  <dcterms:modified xsi:type="dcterms:W3CDTF">2016-04-13T12:12:00Z</dcterms:modified>
</cp:coreProperties>
</file>